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5DA0" w:rsidRPr="00F25896" w:rsidRDefault="006E5DA0">
      <w:pPr>
        <w:rPr>
          <w:rFonts w:asciiTheme="minorBidi" w:hAnsiTheme="minorBidi" w:cstheme="minorBidi"/>
        </w:rPr>
      </w:pPr>
    </w:p>
    <w:p w:rsidR="006E5DA0" w:rsidRPr="00F25896" w:rsidRDefault="006E5DA0" w:rsidP="006E5DA0">
      <w:pPr>
        <w:numPr>
          <w:ilvl w:val="0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Gender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masculine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feminine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neuter</w:t>
      </w:r>
    </w:p>
    <w:p w:rsidR="006E5DA0" w:rsidRPr="00F25896" w:rsidRDefault="006E5DA0">
      <w:pPr>
        <w:rPr>
          <w:rFonts w:asciiTheme="minorBidi" w:hAnsiTheme="minorBidi" w:cstheme="minorBidi"/>
        </w:rPr>
      </w:pPr>
    </w:p>
    <w:p w:rsidR="006E5DA0" w:rsidRPr="00F25896" w:rsidRDefault="006E5DA0" w:rsidP="006E5DA0">
      <w:pPr>
        <w:numPr>
          <w:ilvl w:val="0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Number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singular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plural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dual</w:t>
      </w:r>
    </w:p>
    <w:p w:rsidR="006E5DA0" w:rsidRPr="00F25896" w:rsidRDefault="006E5DA0">
      <w:pPr>
        <w:rPr>
          <w:rFonts w:asciiTheme="minorBidi" w:hAnsiTheme="minorBidi" w:cstheme="minorBidi"/>
        </w:rPr>
      </w:pPr>
    </w:p>
    <w:p w:rsidR="006E5DA0" w:rsidRPr="00F25896" w:rsidRDefault="006E5DA0" w:rsidP="006E5DA0">
      <w:pPr>
        <w:numPr>
          <w:ilvl w:val="0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Case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Nominative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Genitive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Dative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Accusative</w:t>
      </w:r>
    </w:p>
    <w:p w:rsidR="006E5DA0" w:rsidRPr="00F25896" w:rsidRDefault="006E5DA0" w:rsidP="006E5DA0">
      <w:pPr>
        <w:numPr>
          <w:ilvl w:val="1"/>
          <w:numId w:val="1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Vocative</w:t>
      </w:r>
    </w:p>
    <w:p w:rsidR="006E5DA0" w:rsidRPr="00F25896" w:rsidRDefault="006E5DA0">
      <w:pPr>
        <w:rPr>
          <w:rFonts w:asciiTheme="minorBidi" w:hAnsiTheme="minorBidi" w:cstheme="minorBidi"/>
        </w:rPr>
      </w:pPr>
    </w:p>
    <w:p w:rsidR="006E5DA0" w:rsidRPr="00F25896" w:rsidRDefault="007F0AB3">
      <w:p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Notes on Case</w:t>
      </w:r>
    </w:p>
    <w:p w:rsidR="007F0AB3" w:rsidRPr="00F25896" w:rsidRDefault="007F0AB3" w:rsidP="007F0AB3">
      <w:pPr>
        <w:numPr>
          <w:ilvl w:val="0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Case shows a noun's function in a sentence</w:t>
      </w:r>
    </w:p>
    <w:p w:rsidR="007F0AB3" w:rsidRPr="00F25896" w:rsidRDefault="007F0AB3" w:rsidP="007F0AB3">
      <w:pPr>
        <w:numPr>
          <w:ilvl w:val="0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English and French pronouns have vestiges of this</w:t>
      </w:r>
    </w:p>
    <w:p w:rsidR="007F0AB3" w:rsidRPr="00F25896" w:rsidRDefault="007F0AB3" w:rsidP="007F0AB3">
      <w:pPr>
        <w:numPr>
          <w:ilvl w:val="0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Example:  "I love my dog, who is always glad to see me"</w:t>
      </w:r>
    </w:p>
    <w:p w:rsidR="007F0AB3" w:rsidRPr="00F25896" w:rsidRDefault="007F0AB3" w:rsidP="007F0AB3">
      <w:pPr>
        <w:numPr>
          <w:ilvl w:val="1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"I" is in the Nominative case</w:t>
      </w:r>
    </w:p>
    <w:p w:rsidR="007F0AB3" w:rsidRPr="00F25896" w:rsidRDefault="007F0AB3" w:rsidP="007F0AB3">
      <w:pPr>
        <w:numPr>
          <w:ilvl w:val="1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"my" is in the Possessive case</w:t>
      </w:r>
    </w:p>
    <w:p w:rsidR="007F0AB3" w:rsidRPr="00F25896" w:rsidRDefault="007F0AB3" w:rsidP="007F0AB3">
      <w:pPr>
        <w:numPr>
          <w:ilvl w:val="1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 xml:space="preserve">"me" is in the Objective case </w:t>
      </w:r>
    </w:p>
    <w:p w:rsidR="008D57E8" w:rsidRPr="00F25896" w:rsidRDefault="008D57E8" w:rsidP="008D57E8">
      <w:pPr>
        <w:numPr>
          <w:ilvl w:val="0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Example: "She loves her dog</w:t>
      </w:r>
      <w:r w:rsidR="007C1077" w:rsidRPr="00F25896">
        <w:rPr>
          <w:rFonts w:asciiTheme="minorBidi" w:hAnsiTheme="minorBidi" w:cstheme="minorBidi"/>
        </w:rPr>
        <w:t>, Fred</w:t>
      </w:r>
      <w:r w:rsidRPr="00F25896">
        <w:rPr>
          <w:rFonts w:asciiTheme="minorBidi" w:hAnsiTheme="minorBidi" w:cstheme="minorBidi"/>
        </w:rPr>
        <w:t>, who is always happy to see her."</w:t>
      </w:r>
    </w:p>
    <w:p w:rsidR="008D57E8" w:rsidRPr="00F25896" w:rsidRDefault="008D57E8" w:rsidP="007F0AB3">
      <w:pPr>
        <w:numPr>
          <w:ilvl w:val="1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"her" – Possessive (feminine, because the possessor, "she," is feminine)</w:t>
      </w:r>
    </w:p>
    <w:p w:rsidR="007F0AB3" w:rsidRPr="00F25896" w:rsidRDefault="007F0AB3" w:rsidP="007F0AB3">
      <w:pPr>
        <w:numPr>
          <w:ilvl w:val="0"/>
          <w:numId w:val="2"/>
        </w:numPr>
        <w:rPr>
          <w:rFonts w:asciiTheme="minorBidi" w:hAnsiTheme="minorBidi" w:cstheme="minorBidi"/>
          <w:lang w:val="fr-FR"/>
        </w:rPr>
      </w:pPr>
      <w:r w:rsidRPr="00F25896">
        <w:rPr>
          <w:rFonts w:asciiTheme="minorBidi" w:hAnsiTheme="minorBidi" w:cstheme="minorBidi"/>
          <w:lang w:val="fr-FR"/>
        </w:rPr>
        <w:t>Example:  "</w:t>
      </w:r>
      <w:r w:rsidR="008D57E8" w:rsidRPr="00F25896">
        <w:rPr>
          <w:rFonts w:asciiTheme="minorBidi" w:hAnsiTheme="minorBidi" w:cstheme="minorBidi"/>
          <w:lang w:val="fr-FR"/>
        </w:rPr>
        <w:t>J'aime mon chien, qui est toujours heureux de me voir, surtout quand je lui di</w:t>
      </w:r>
      <w:r w:rsidR="007C1077" w:rsidRPr="00F25896">
        <w:rPr>
          <w:rFonts w:asciiTheme="minorBidi" w:hAnsiTheme="minorBidi" w:cstheme="minorBidi"/>
          <w:lang w:val="fr-FR"/>
        </w:rPr>
        <w:t>s</w:t>
      </w:r>
      <w:r w:rsidR="008D57E8" w:rsidRPr="00F25896">
        <w:rPr>
          <w:rFonts w:asciiTheme="minorBidi" w:hAnsiTheme="minorBidi" w:cstheme="minorBidi"/>
          <w:lang w:val="fr-FR"/>
        </w:rPr>
        <w:t>, 'Donne-moi une grosse bise, chou-chou!</w:t>
      </w:r>
      <w:r w:rsidRPr="00F25896">
        <w:rPr>
          <w:rFonts w:asciiTheme="minorBidi" w:hAnsiTheme="minorBidi" w:cstheme="minorBidi"/>
          <w:lang w:val="fr-FR"/>
        </w:rPr>
        <w:t>"</w:t>
      </w:r>
    </w:p>
    <w:p w:rsidR="007F0AB3" w:rsidRPr="00F25896" w:rsidRDefault="007F0AB3" w:rsidP="007F0AB3">
      <w:pPr>
        <w:numPr>
          <w:ilvl w:val="1"/>
          <w:numId w:val="2"/>
        </w:numPr>
        <w:rPr>
          <w:rFonts w:asciiTheme="minorBidi" w:hAnsiTheme="minorBidi" w:cstheme="minorBidi"/>
          <w:lang w:val="fr-FR"/>
        </w:rPr>
      </w:pPr>
      <w:r w:rsidRPr="00F25896">
        <w:rPr>
          <w:rFonts w:asciiTheme="minorBidi" w:hAnsiTheme="minorBidi" w:cstheme="minorBidi"/>
          <w:lang w:val="fr-FR"/>
        </w:rPr>
        <w:t>"Je" – Nominative</w:t>
      </w:r>
    </w:p>
    <w:p w:rsidR="008D57E8" w:rsidRPr="00F25896" w:rsidRDefault="008D57E8" w:rsidP="008D57E8">
      <w:pPr>
        <w:numPr>
          <w:ilvl w:val="1"/>
          <w:numId w:val="2"/>
        </w:numPr>
        <w:rPr>
          <w:rFonts w:asciiTheme="minorBidi" w:hAnsiTheme="minorBidi" w:cstheme="minorBidi"/>
          <w:lang w:val="fr-FR"/>
        </w:rPr>
      </w:pPr>
      <w:r w:rsidRPr="00F25896">
        <w:rPr>
          <w:rFonts w:asciiTheme="minorBidi" w:hAnsiTheme="minorBidi" w:cstheme="minorBidi"/>
          <w:lang w:val="fr-FR"/>
        </w:rPr>
        <w:t>"mon" – Possessive (masculine, because the object possessed, "chien," is masculine)</w:t>
      </w:r>
    </w:p>
    <w:p w:rsidR="007F0AB3" w:rsidRPr="00F25896" w:rsidRDefault="007F0AB3" w:rsidP="007F0AB3">
      <w:pPr>
        <w:numPr>
          <w:ilvl w:val="1"/>
          <w:numId w:val="2"/>
        </w:numPr>
        <w:rPr>
          <w:rFonts w:asciiTheme="minorBidi" w:hAnsiTheme="minorBidi" w:cstheme="minorBidi"/>
          <w:lang w:val="fr-FR"/>
        </w:rPr>
      </w:pPr>
      <w:r w:rsidRPr="00F25896">
        <w:rPr>
          <w:rFonts w:asciiTheme="minorBidi" w:hAnsiTheme="minorBidi" w:cstheme="minorBidi"/>
          <w:lang w:val="fr-FR"/>
        </w:rPr>
        <w:t>"moi" – Indiret Object</w:t>
      </w:r>
    </w:p>
    <w:p w:rsidR="007F0AB3" w:rsidRPr="00F25896" w:rsidRDefault="007F0AB3" w:rsidP="007F0AB3">
      <w:pPr>
        <w:numPr>
          <w:ilvl w:val="1"/>
          <w:numId w:val="2"/>
        </w:numPr>
        <w:rPr>
          <w:rFonts w:asciiTheme="minorBidi" w:hAnsiTheme="minorBidi" w:cstheme="minorBidi"/>
          <w:lang w:val="fr-FR"/>
        </w:rPr>
      </w:pPr>
      <w:r w:rsidRPr="00F25896">
        <w:rPr>
          <w:rFonts w:asciiTheme="minorBidi" w:hAnsiTheme="minorBidi" w:cstheme="minorBidi"/>
          <w:lang w:val="fr-FR"/>
        </w:rPr>
        <w:t>"me" – Direct Object</w:t>
      </w:r>
    </w:p>
    <w:p w:rsidR="008D57E8" w:rsidRPr="00F25896" w:rsidRDefault="008D57E8" w:rsidP="008D57E8">
      <w:pPr>
        <w:numPr>
          <w:ilvl w:val="0"/>
          <w:numId w:val="2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I think there were about 8 cases in Indo-European; IE's descend</w:t>
      </w:r>
      <w:r w:rsidR="002340F2" w:rsidRPr="00F25896">
        <w:rPr>
          <w:rFonts w:asciiTheme="minorBidi" w:hAnsiTheme="minorBidi" w:cstheme="minorBidi"/>
        </w:rPr>
        <w:t>a</w:t>
      </w:r>
      <w:r w:rsidRPr="00F25896">
        <w:rPr>
          <w:rFonts w:asciiTheme="minorBidi" w:hAnsiTheme="minorBidi" w:cstheme="minorBidi"/>
        </w:rPr>
        <w:t>nts, however, consolidated the cases in different ways, and so each language distinguishes a different number of cases, and calls them different things.</w:t>
      </w:r>
      <w:r w:rsidR="007C1077" w:rsidRPr="00F25896">
        <w:rPr>
          <w:rFonts w:asciiTheme="minorBidi" w:hAnsiTheme="minorBidi" w:cstheme="minorBidi"/>
        </w:rPr>
        <w:t xml:space="preserve">  Each language also invents its own rules about whether possessive nouns and pronouns agree with the possessor, or the possessed object, as demonstrated by the examples above.</w:t>
      </w:r>
    </w:p>
    <w:p w:rsidR="000C22F5" w:rsidRPr="00F25896" w:rsidRDefault="000C22F5" w:rsidP="000C22F5">
      <w:pPr>
        <w:rPr>
          <w:rFonts w:asciiTheme="minorBidi" w:hAnsiTheme="minorBidi" w:cstheme="minorBidi"/>
        </w:rPr>
      </w:pPr>
    </w:p>
    <w:p w:rsidR="000C22F5" w:rsidRPr="00F25896" w:rsidRDefault="000C22F5" w:rsidP="000C22F5">
      <w:p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IV. Declension</w:t>
      </w:r>
    </w:p>
    <w:p w:rsidR="000C22F5" w:rsidRPr="00F25896" w:rsidRDefault="000C22F5" w:rsidP="000C22F5">
      <w:p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The case of a noun is indicated by the ending that is added on to the noun stem.  There are three patterns of case endings, and each pattern is called a declension.  To decline a noun means to write down all the different forms of the noun in a certain order.</w:t>
      </w:r>
    </w:p>
    <w:p w:rsidR="000C22F5" w:rsidRPr="00F25896" w:rsidRDefault="000C22F5" w:rsidP="00120E41">
      <w:pPr>
        <w:numPr>
          <w:ilvl w:val="0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First Declension</w:t>
      </w:r>
    </w:p>
    <w:p w:rsidR="000C22F5" w:rsidRPr="00F25896" w:rsidRDefault="000C22F5" w:rsidP="00120E41">
      <w:pPr>
        <w:numPr>
          <w:ilvl w:val="1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 xml:space="preserve">stems end in </w:t>
      </w:r>
      <w:r w:rsidRPr="00F25896">
        <w:rPr>
          <w:rFonts w:asciiTheme="minorBidi" w:hAnsiTheme="minorBidi" w:cstheme="minorBidi"/>
          <w:lang w:val="el-GR"/>
        </w:rPr>
        <w:t>α</w:t>
      </w:r>
      <w:r w:rsidRPr="00F25896">
        <w:rPr>
          <w:rFonts w:asciiTheme="minorBidi" w:hAnsiTheme="minorBidi" w:cstheme="minorBidi"/>
        </w:rPr>
        <w:t xml:space="preserve"> or </w:t>
      </w:r>
      <w:r w:rsidRPr="00F25896">
        <w:rPr>
          <w:rFonts w:asciiTheme="minorBidi" w:hAnsiTheme="minorBidi" w:cstheme="minorBidi"/>
          <w:lang w:val="el-GR"/>
        </w:rPr>
        <w:t>η</w:t>
      </w:r>
    </w:p>
    <w:p w:rsidR="000C22F5" w:rsidRPr="00F25896" w:rsidRDefault="000C22F5" w:rsidP="00120E41">
      <w:pPr>
        <w:numPr>
          <w:ilvl w:val="1"/>
          <w:numId w:val="5"/>
        </w:numPr>
        <w:rPr>
          <w:rFonts w:asciiTheme="minorBidi" w:hAnsiTheme="minorBidi" w:cstheme="minorBidi"/>
        </w:rPr>
      </w:pPr>
      <w:r w:rsidRPr="00923864">
        <w:rPr>
          <w:rFonts w:asciiTheme="minorBidi" w:hAnsiTheme="minorBidi" w:cstheme="minorBidi"/>
          <w:i/>
          <w:iCs/>
        </w:rPr>
        <w:t>primarily</w:t>
      </w:r>
      <w:r w:rsidRPr="00F25896">
        <w:rPr>
          <w:rFonts w:asciiTheme="minorBidi" w:hAnsiTheme="minorBidi" w:cstheme="minorBidi"/>
        </w:rPr>
        <w:t xml:space="preserve"> feminine</w:t>
      </w:r>
      <w:r w:rsidR="00923864">
        <w:rPr>
          <w:rFonts w:asciiTheme="minorBidi" w:hAnsiTheme="minorBidi" w:cstheme="minorBidi"/>
        </w:rPr>
        <w:t xml:space="preserve"> (but there are masculine first declension nouns)</w:t>
      </w:r>
    </w:p>
    <w:p w:rsidR="000C22F5" w:rsidRPr="00F25896" w:rsidRDefault="000C22F5" w:rsidP="00120E41">
      <w:pPr>
        <w:numPr>
          <w:ilvl w:val="0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Second Declension</w:t>
      </w:r>
    </w:p>
    <w:p w:rsidR="000C22F5" w:rsidRPr="00F25896" w:rsidRDefault="000C22F5" w:rsidP="00120E41">
      <w:pPr>
        <w:numPr>
          <w:ilvl w:val="1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 xml:space="preserve">stems end in </w:t>
      </w:r>
      <w:r w:rsidRPr="00F25896">
        <w:rPr>
          <w:rFonts w:asciiTheme="minorBidi" w:hAnsiTheme="minorBidi" w:cstheme="minorBidi"/>
          <w:lang w:val="el-GR"/>
        </w:rPr>
        <w:t>ο</w:t>
      </w:r>
    </w:p>
    <w:p w:rsidR="000C22F5" w:rsidRPr="00F25896" w:rsidRDefault="000C22F5" w:rsidP="00120E41">
      <w:pPr>
        <w:numPr>
          <w:ilvl w:val="1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mostly masculine or neuter</w:t>
      </w:r>
      <w:r w:rsidR="00923864">
        <w:rPr>
          <w:rFonts w:asciiTheme="minorBidi" w:hAnsiTheme="minorBidi" w:cstheme="minorBidi"/>
        </w:rPr>
        <w:t xml:space="preserve"> (but there are feminine second declension nouns)</w:t>
      </w:r>
    </w:p>
    <w:p w:rsidR="000C22F5" w:rsidRPr="00F25896" w:rsidRDefault="000C22F5" w:rsidP="00120E41">
      <w:pPr>
        <w:numPr>
          <w:ilvl w:val="0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Third Declension</w:t>
      </w:r>
    </w:p>
    <w:p w:rsidR="000C22F5" w:rsidRPr="00F25896" w:rsidRDefault="000C22F5" w:rsidP="00120E41">
      <w:pPr>
        <w:numPr>
          <w:ilvl w:val="1"/>
          <w:numId w:val="5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stems end in a consonant</w:t>
      </w:r>
    </w:p>
    <w:p w:rsidR="00120E41" w:rsidRPr="00F25896" w:rsidRDefault="00120E41" w:rsidP="00120E41">
      <w:p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br w:type="page"/>
      </w:r>
      <w:r w:rsidR="002340F2" w:rsidRPr="00F25896">
        <w:rPr>
          <w:rFonts w:asciiTheme="minorBidi" w:hAnsiTheme="minorBidi" w:cstheme="minorBidi"/>
        </w:rPr>
        <w:lastRenderedPageBreak/>
        <w:t xml:space="preserve">Paradigm: </w:t>
      </w:r>
      <w:r w:rsidRPr="00F25896">
        <w:rPr>
          <w:rFonts w:asciiTheme="minorBidi" w:hAnsiTheme="minorBidi" w:cstheme="minorBidi"/>
        </w:rPr>
        <w:t>Firs</w:t>
      </w:r>
      <w:r w:rsidR="002340F2" w:rsidRPr="00F25896">
        <w:rPr>
          <w:rFonts w:asciiTheme="minorBidi" w:hAnsiTheme="minorBidi" w:cstheme="minorBidi"/>
        </w:rPr>
        <w:t>t and Second Declension Endings</w:t>
      </w:r>
    </w:p>
    <w:p w:rsidR="00120E41" w:rsidRPr="00F25896" w:rsidRDefault="00120E41" w:rsidP="00120E41">
      <w:pPr>
        <w:rPr>
          <w:rFonts w:asciiTheme="minorBidi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"/>
        <w:gridCol w:w="1417"/>
        <w:gridCol w:w="1297"/>
        <w:gridCol w:w="1124"/>
        <w:gridCol w:w="897"/>
      </w:tblGrid>
      <w:tr w:rsidR="00120E41" w:rsidRPr="00F25896" w:rsidTr="00550FDA">
        <w:tc>
          <w:tcPr>
            <w:tcW w:w="0" w:type="auto"/>
            <w:gridSpan w:val="2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Declension</w:t>
            </w:r>
          </w:p>
        </w:tc>
        <w:tc>
          <w:tcPr>
            <w:tcW w:w="0" w:type="auto"/>
          </w:tcPr>
          <w:p w:rsidR="00120E41" w:rsidRPr="00F25896" w:rsidRDefault="00120E41" w:rsidP="00550FDA">
            <w:pPr>
              <w:jc w:val="center"/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2</w:t>
            </w:r>
          </w:p>
        </w:tc>
        <w:tc>
          <w:tcPr>
            <w:tcW w:w="0" w:type="auto"/>
          </w:tcPr>
          <w:p w:rsidR="00120E41" w:rsidRPr="00F25896" w:rsidRDefault="00120E41" w:rsidP="00550FDA">
            <w:pPr>
              <w:jc w:val="center"/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1</w:t>
            </w:r>
          </w:p>
        </w:tc>
        <w:tc>
          <w:tcPr>
            <w:tcW w:w="0" w:type="auto"/>
          </w:tcPr>
          <w:p w:rsidR="00120E41" w:rsidRPr="00F25896" w:rsidRDefault="00120E41" w:rsidP="00550FDA">
            <w:pPr>
              <w:jc w:val="center"/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2</w:t>
            </w:r>
          </w:p>
        </w:tc>
      </w:tr>
      <w:tr w:rsidR="00120E41" w:rsidRPr="00F25896" w:rsidTr="00550FDA">
        <w:tc>
          <w:tcPr>
            <w:tcW w:w="0" w:type="auto"/>
            <w:gridSpan w:val="2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Gender</w:t>
            </w:r>
          </w:p>
        </w:tc>
        <w:tc>
          <w:tcPr>
            <w:tcW w:w="0" w:type="auto"/>
          </w:tcPr>
          <w:p w:rsidR="00120E41" w:rsidRPr="00F25896" w:rsidRDefault="0069022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masculine</w:t>
            </w:r>
          </w:p>
        </w:tc>
        <w:tc>
          <w:tcPr>
            <w:tcW w:w="0" w:type="auto"/>
          </w:tcPr>
          <w:p w:rsidR="00120E41" w:rsidRPr="00F25896" w:rsidRDefault="0069022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feminine</w:t>
            </w:r>
          </w:p>
        </w:tc>
        <w:tc>
          <w:tcPr>
            <w:tcW w:w="0" w:type="auto"/>
          </w:tcPr>
          <w:p w:rsidR="00120E41" w:rsidRPr="00F25896" w:rsidRDefault="0069022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neuter</w:t>
            </w:r>
          </w:p>
        </w:tc>
      </w:tr>
      <w:tr w:rsidR="00090F9B" w:rsidRPr="00F25896" w:rsidTr="00550FDA">
        <w:tc>
          <w:tcPr>
            <w:tcW w:w="0" w:type="auto"/>
            <w:vMerge w:val="restart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S</w:t>
            </w:r>
          </w:p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i</w:t>
            </w:r>
          </w:p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</w:t>
            </w:r>
          </w:p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</w:t>
            </w: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</w:t>
            </w:r>
            <w:r w:rsidR="00690221" w:rsidRPr="00F25896">
              <w:rPr>
                <w:rFonts w:asciiTheme="minorBidi" w:hAnsiTheme="minorBidi" w:cstheme="minorBidi"/>
              </w:rPr>
              <w:t>inative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-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</w:t>
            </w:r>
            <w:r w:rsidR="00690221" w:rsidRPr="00F25896">
              <w:rPr>
                <w:rFonts w:asciiTheme="minorBidi" w:hAnsiTheme="minorBidi" w:cstheme="minorBidi"/>
              </w:rPr>
              <w:t>itive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ο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ο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</w:t>
            </w:r>
            <w:r w:rsidR="00690221" w:rsidRPr="00F25896">
              <w:rPr>
                <w:rFonts w:asciiTheme="minorBidi" w:hAnsiTheme="minorBidi" w:cstheme="minorBidi"/>
              </w:rPr>
              <w:t>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</w:t>
            </w:r>
            <w:r w:rsidR="00690221" w:rsidRPr="00F25896">
              <w:rPr>
                <w:rFonts w:asciiTheme="minorBidi" w:hAnsiTheme="minorBidi" w:cstheme="minorBidi"/>
              </w:rPr>
              <w:t>usative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</w:tr>
      <w:tr w:rsidR="00090F9B" w:rsidRPr="00F25896" w:rsidTr="00550FDA"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0B44DE" w:rsidRDefault="00120E41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0" w:type="auto"/>
          </w:tcPr>
          <w:p w:rsidR="00120E41" w:rsidRPr="000B44DE" w:rsidRDefault="00120E41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0" w:type="auto"/>
          </w:tcPr>
          <w:p w:rsidR="00120E41" w:rsidRPr="000B44DE" w:rsidRDefault="00120E41" w:rsidP="00550FDA">
            <w:pPr>
              <w:jc w:val="center"/>
              <w:rPr>
                <w:rFonts w:ascii="Aristarcoj" w:hAnsi="Aristarcoj" w:cstheme="minorBidi"/>
              </w:rPr>
            </w:pPr>
          </w:p>
        </w:tc>
      </w:tr>
      <w:tr w:rsidR="00090F9B" w:rsidRPr="00F25896" w:rsidTr="00550FDA">
        <w:tc>
          <w:tcPr>
            <w:tcW w:w="0" w:type="auto"/>
            <w:vMerge w:val="restart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P</w:t>
            </w:r>
          </w:p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l</w:t>
            </w:r>
          </w:p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u</w:t>
            </w:r>
          </w:p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r</w:t>
            </w: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</w:t>
            </w:r>
            <w:r w:rsidR="00690221" w:rsidRPr="00F25896">
              <w:rPr>
                <w:rFonts w:asciiTheme="minorBidi" w:hAnsiTheme="minorBidi" w:cstheme="minorBidi"/>
              </w:rPr>
              <w:t>inative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α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</w:t>
            </w:r>
            <w:r w:rsidR="00690221" w:rsidRPr="00F25896">
              <w:rPr>
                <w:rFonts w:asciiTheme="minorBidi" w:hAnsiTheme="minorBidi" w:cstheme="minorBidi"/>
              </w:rPr>
              <w:t>itive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ων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ων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ων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</w:t>
            </w:r>
            <w:r w:rsidR="00690221" w:rsidRPr="00F25896">
              <w:rPr>
                <w:rFonts w:asciiTheme="minorBidi" w:hAnsiTheme="minorBidi" w:cstheme="minorBidi"/>
              </w:rPr>
              <w:t>ive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ις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ις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ις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120E41" w:rsidRPr="00F25896" w:rsidRDefault="00120E41" w:rsidP="00120E41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</w:t>
            </w:r>
            <w:r w:rsidR="00690221" w:rsidRPr="00F25896">
              <w:rPr>
                <w:rFonts w:asciiTheme="minorBidi" w:hAnsiTheme="minorBidi" w:cstheme="minorBidi"/>
              </w:rPr>
              <w:t>usative</w:t>
            </w:r>
          </w:p>
        </w:tc>
        <w:tc>
          <w:tcPr>
            <w:tcW w:w="0" w:type="auto"/>
          </w:tcPr>
          <w:p w:rsidR="00120E4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  <w:r w:rsidR="00690221"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0" w:type="auto"/>
          </w:tcPr>
          <w:p w:rsidR="00120E41" w:rsidRPr="000B44DE" w:rsidRDefault="0069022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α</w:t>
            </w:r>
          </w:p>
        </w:tc>
      </w:tr>
    </w:tbl>
    <w:p w:rsidR="00120E41" w:rsidRPr="00F25896" w:rsidRDefault="00120E41" w:rsidP="00120E41">
      <w:pPr>
        <w:rPr>
          <w:rFonts w:asciiTheme="minorBidi" w:hAnsiTheme="minorBidi" w:cstheme="minorBidi"/>
          <w:lang w:val="el-GR"/>
        </w:rPr>
      </w:pPr>
    </w:p>
    <w:p w:rsidR="00690221" w:rsidRPr="00F25896" w:rsidRDefault="00690221" w:rsidP="00120E41">
      <w:pPr>
        <w:rPr>
          <w:rFonts w:asciiTheme="minorBidi" w:hAnsiTheme="minorBidi" w:cstheme="minorBidi"/>
          <w:lang w:val="el-GR"/>
        </w:rPr>
      </w:pPr>
    </w:p>
    <w:p w:rsidR="00690221" w:rsidRPr="00F25896" w:rsidRDefault="00690221" w:rsidP="00120E41">
      <w:p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The Definite Article</w:t>
      </w:r>
    </w:p>
    <w:p w:rsidR="00690221" w:rsidRPr="00F25896" w:rsidRDefault="00690221" w:rsidP="00120E41">
      <w:pPr>
        <w:rPr>
          <w:rFonts w:asciiTheme="minorBidi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"/>
        <w:gridCol w:w="1417"/>
        <w:gridCol w:w="1297"/>
        <w:gridCol w:w="1124"/>
        <w:gridCol w:w="897"/>
      </w:tblGrid>
      <w:tr w:rsidR="00690221" w:rsidRPr="00F25896" w:rsidTr="00550FDA">
        <w:tc>
          <w:tcPr>
            <w:tcW w:w="0" w:type="auto"/>
            <w:gridSpan w:val="2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Declension</w:t>
            </w:r>
          </w:p>
        </w:tc>
        <w:tc>
          <w:tcPr>
            <w:tcW w:w="0" w:type="auto"/>
          </w:tcPr>
          <w:p w:rsidR="00690221" w:rsidRPr="00F25896" w:rsidRDefault="00690221" w:rsidP="00550FDA">
            <w:pPr>
              <w:jc w:val="center"/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2</w:t>
            </w:r>
          </w:p>
        </w:tc>
        <w:tc>
          <w:tcPr>
            <w:tcW w:w="0" w:type="auto"/>
          </w:tcPr>
          <w:p w:rsidR="00690221" w:rsidRPr="00F25896" w:rsidRDefault="00690221" w:rsidP="00550FDA">
            <w:pPr>
              <w:jc w:val="center"/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1</w:t>
            </w:r>
          </w:p>
        </w:tc>
        <w:tc>
          <w:tcPr>
            <w:tcW w:w="0" w:type="auto"/>
          </w:tcPr>
          <w:p w:rsidR="00690221" w:rsidRPr="00F25896" w:rsidRDefault="00690221" w:rsidP="00550FDA">
            <w:pPr>
              <w:jc w:val="center"/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2</w:t>
            </w:r>
          </w:p>
        </w:tc>
      </w:tr>
      <w:tr w:rsidR="00690221" w:rsidRPr="00F25896" w:rsidTr="00550FDA">
        <w:tc>
          <w:tcPr>
            <w:tcW w:w="0" w:type="auto"/>
            <w:gridSpan w:val="2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Gender</w:t>
            </w: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masculine</w:t>
            </w: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feminine</w:t>
            </w: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neuter</w:t>
            </w:r>
          </w:p>
        </w:tc>
      </w:tr>
      <w:tr w:rsidR="00090F9B" w:rsidRPr="00F25896" w:rsidTr="00550FDA">
        <w:tc>
          <w:tcPr>
            <w:tcW w:w="0" w:type="auto"/>
            <w:vMerge w:val="restart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S</w:t>
            </w:r>
          </w:p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i</w:t>
            </w:r>
          </w:p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</w:t>
            </w:r>
          </w:p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</w:t>
            </w: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ὁ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ἡ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</w:t>
            </w:r>
            <w:r w:rsidR="00923864">
              <w:rPr>
                <w:rFonts w:ascii="Aristarcoj" w:hAnsi="Aristarcoj" w:cstheme="minorBidi"/>
                <w:lang w:val="el-GR"/>
              </w:rPr>
              <w:t>ό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τοῦ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τῆς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τοῦ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τῷ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τῇ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τῷ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τόν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τήν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τό</w:t>
            </w:r>
          </w:p>
        </w:tc>
      </w:tr>
      <w:tr w:rsidR="00090F9B" w:rsidRPr="00F25896" w:rsidTr="00550FDA"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0B44DE" w:rsidRDefault="00690221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0" w:type="auto"/>
          </w:tcPr>
          <w:p w:rsidR="00690221" w:rsidRPr="000B44DE" w:rsidRDefault="00690221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0" w:type="auto"/>
          </w:tcPr>
          <w:p w:rsidR="00690221" w:rsidRPr="000B44DE" w:rsidRDefault="00690221" w:rsidP="00550FDA">
            <w:pPr>
              <w:jc w:val="center"/>
              <w:rPr>
                <w:rFonts w:ascii="Aristarcoj" w:hAnsi="Aristarcoj" w:cstheme="minorBidi"/>
              </w:rPr>
            </w:pPr>
          </w:p>
        </w:tc>
      </w:tr>
      <w:tr w:rsidR="00090F9B" w:rsidRPr="00F25896" w:rsidTr="00550FDA">
        <w:tc>
          <w:tcPr>
            <w:tcW w:w="0" w:type="auto"/>
            <w:vMerge w:val="restart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P</w:t>
            </w:r>
          </w:p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l</w:t>
            </w:r>
          </w:p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u</w:t>
            </w:r>
          </w:p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r</w:t>
            </w: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οἱ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αἱ</w:t>
            </w:r>
          </w:p>
        </w:tc>
        <w:tc>
          <w:tcPr>
            <w:tcW w:w="0" w:type="auto"/>
          </w:tcPr>
          <w:p w:rsidR="00690221" w:rsidRPr="000B44DE" w:rsidRDefault="00C5322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τά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τοῖς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ταῖς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τοῖς</w:t>
            </w:r>
          </w:p>
        </w:tc>
      </w:tr>
      <w:tr w:rsidR="00090F9B" w:rsidRPr="00F25896" w:rsidTr="00550FDA">
        <w:tc>
          <w:tcPr>
            <w:tcW w:w="0" w:type="auto"/>
            <w:vMerge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0" w:type="auto"/>
          </w:tcPr>
          <w:p w:rsidR="00690221" w:rsidRPr="00F25896" w:rsidRDefault="0069022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τούς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τάς</w:t>
            </w:r>
          </w:p>
        </w:tc>
        <w:tc>
          <w:tcPr>
            <w:tcW w:w="0" w:type="auto"/>
          </w:tcPr>
          <w:p w:rsidR="00690221" w:rsidRPr="000B44DE" w:rsidRDefault="00345B58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τά</w:t>
            </w:r>
          </w:p>
        </w:tc>
      </w:tr>
    </w:tbl>
    <w:p w:rsidR="00690221" w:rsidRPr="00F25896" w:rsidRDefault="00690221" w:rsidP="00120E41">
      <w:pPr>
        <w:rPr>
          <w:rFonts w:asciiTheme="minorBidi" w:hAnsiTheme="minorBidi" w:cstheme="minorBidi"/>
          <w:lang w:val="el-GR"/>
        </w:rPr>
      </w:pPr>
    </w:p>
    <w:p w:rsidR="00345B58" w:rsidRPr="00F25896" w:rsidRDefault="00345B58" w:rsidP="00120E41">
      <w:pPr>
        <w:rPr>
          <w:rFonts w:asciiTheme="minorBidi" w:hAnsiTheme="minorBidi" w:cstheme="minorBidi"/>
          <w:lang w:val="el-GR"/>
        </w:rPr>
      </w:pPr>
    </w:p>
    <w:p w:rsidR="00345B58" w:rsidRPr="00F25896" w:rsidRDefault="00345B58" w:rsidP="00120E41">
      <w:pPr>
        <w:rPr>
          <w:rFonts w:asciiTheme="minorBidi" w:hAnsiTheme="minorBidi" w:cstheme="minorBidi"/>
          <w:u w:val="single"/>
        </w:rPr>
      </w:pPr>
      <w:r w:rsidRPr="00F25896">
        <w:rPr>
          <w:rFonts w:asciiTheme="minorBidi" w:hAnsiTheme="minorBidi" w:cstheme="minorBidi"/>
          <w:u w:val="single"/>
        </w:rPr>
        <w:t xml:space="preserve">First </w:t>
      </w:r>
      <w:r w:rsidR="002340F2" w:rsidRPr="00F25896">
        <w:rPr>
          <w:rFonts w:asciiTheme="minorBidi" w:hAnsiTheme="minorBidi" w:cstheme="minorBidi"/>
          <w:u w:val="single"/>
        </w:rPr>
        <w:t>Six</w:t>
      </w:r>
      <w:r w:rsidRPr="00F25896">
        <w:rPr>
          <w:rFonts w:asciiTheme="minorBidi" w:hAnsiTheme="minorBidi" w:cstheme="minorBidi"/>
          <w:u w:val="single"/>
        </w:rPr>
        <w:t xml:space="preserve"> (of Eight) Noun Rules</w:t>
      </w:r>
    </w:p>
    <w:p w:rsidR="00345B58" w:rsidRPr="00F25896" w:rsidRDefault="00345B58" w:rsidP="00345B58">
      <w:pPr>
        <w:rPr>
          <w:rFonts w:asciiTheme="minorBidi" w:hAnsiTheme="minorBidi" w:cstheme="minorBidi"/>
        </w:rPr>
      </w:pPr>
    </w:p>
    <w:p w:rsidR="00345B58" w:rsidRPr="00F25896" w:rsidRDefault="00345B58" w:rsidP="00345B58">
      <w:pPr>
        <w:numPr>
          <w:ilvl w:val="0"/>
          <w:numId w:val="6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Stems ending in alpha or eta are in the first declension, stems in omicron are in the second, and consonantal stems are in the third.</w:t>
      </w:r>
    </w:p>
    <w:p w:rsidR="00345B58" w:rsidRPr="00F25896" w:rsidRDefault="00345B58" w:rsidP="00345B58">
      <w:pPr>
        <w:numPr>
          <w:ilvl w:val="0"/>
          <w:numId w:val="6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Every neuter word has the same form in the nominative and accusative.</w:t>
      </w:r>
    </w:p>
    <w:p w:rsidR="00345B58" w:rsidRPr="00F25896" w:rsidRDefault="00345B58" w:rsidP="00345B58">
      <w:pPr>
        <w:numPr>
          <w:ilvl w:val="0"/>
          <w:numId w:val="6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Almost all neuter words end in alpha in the nominative and accusative plural.</w:t>
      </w:r>
    </w:p>
    <w:p w:rsidR="006F6926" w:rsidRPr="00F25896" w:rsidRDefault="006F6926" w:rsidP="00345B58">
      <w:pPr>
        <w:numPr>
          <w:ilvl w:val="0"/>
          <w:numId w:val="6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In the dative singular, the iota subscripts if possible.</w:t>
      </w:r>
    </w:p>
    <w:p w:rsidR="006F6926" w:rsidRPr="00F25896" w:rsidRDefault="006F6926" w:rsidP="00345B58">
      <w:pPr>
        <w:numPr>
          <w:ilvl w:val="0"/>
          <w:numId w:val="6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Vowels often change their length ("ablaut").</w:t>
      </w:r>
    </w:p>
    <w:p w:rsidR="006F6926" w:rsidRPr="00F25896" w:rsidRDefault="006F6926" w:rsidP="00345B58">
      <w:pPr>
        <w:numPr>
          <w:ilvl w:val="0"/>
          <w:numId w:val="6"/>
        </w:num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</w:rPr>
        <w:t>In the genitive and dative, the masculine and neuter will always be identical.</w:t>
      </w:r>
    </w:p>
    <w:p w:rsidR="00B4623F" w:rsidRPr="000B44DE" w:rsidRDefault="00B4623F" w:rsidP="00806A0A">
      <w:pPr>
        <w:rPr>
          <w:rFonts w:asciiTheme="minorBidi" w:hAnsiTheme="minorBidi" w:cstheme="minorBidi"/>
        </w:rPr>
      </w:pPr>
    </w:p>
    <w:p w:rsidR="00B4623F" w:rsidRPr="000B44DE" w:rsidRDefault="00B4623F" w:rsidP="00806A0A">
      <w:pPr>
        <w:rPr>
          <w:rFonts w:asciiTheme="minorBidi" w:hAnsiTheme="minorBidi" w:cstheme="minorBidi"/>
        </w:rPr>
      </w:pPr>
    </w:p>
    <w:p w:rsidR="00B4623F" w:rsidRPr="00F25896" w:rsidRDefault="00B4623F" w:rsidP="00806A0A">
      <w:pPr>
        <w:rPr>
          <w:rFonts w:asciiTheme="minorBidi" w:hAnsiTheme="minorBidi" w:cstheme="minorBidi"/>
        </w:rPr>
      </w:pPr>
      <w:r w:rsidRPr="00F25896">
        <w:rPr>
          <w:rFonts w:asciiTheme="minorBidi" w:hAnsiTheme="minorBidi" w:cstheme="minorBidi"/>
          <w:u w:val="single"/>
        </w:rPr>
        <w:t>Some Contraction Rules</w:t>
      </w:r>
    </w:p>
    <w:p w:rsidR="00B4623F" w:rsidRPr="00F25896" w:rsidRDefault="00B4623F" w:rsidP="00806A0A">
      <w:pPr>
        <w:rPr>
          <w:rFonts w:asciiTheme="minorBidi" w:hAnsiTheme="minorBidi" w:cstheme="minorBidi"/>
        </w:rPr>
      </w:pPr>
    </w:p>
    <w:p w:rsidR="00B4623F" w:rsidRPr="007D3F0A" w:rsidRDefault="00B4623F" w:rsidP="007D3F0A">
      <w:pPr>
        <w:rPr>
          <w:rFonts w:ascii="Aristarcoj" w:hAnsi="Aristarcoj" w:cstheme="minorBidi"/>
        </w:rPr>
      </w:pPr>
      <w:r w:rsidRPr="007D3F0A">
        <w:rPr>
          <w:rFonts w:ascii="Aristarcoj" w:hAnsi="Aristarcoj" w:cstheme="minorBidi"/>
          <w:lang w:val="el-GR"/>
        </w:rPr>
        <w:t>ο</w:t>
      </w:r>
      <w:r w:rsidRPr="007D3F0A">
        <w:rPr>
          <w:rFonts w:ascii="Aristarcoj" w:hAnsi="Aristarcoj" w:cstheme="minorBidi"/>
        </w:rPr>
        <w:t xml:space="preserve"> </w:t>
      </w:r>
      <w:r w:rsidR="007D3F0A">
        <w:rPr>
          <w:rFonts w:asciiTheme="minorBidi" w:hAnsiTheme="minorBidi" w:cstheme="minorBidi"/>
        </w:rPr>
        <w:t>+</w:t>
      </w:r>
      <w:r w:rsidRPr="007D3F0A">
        <w:rPr>
          <w:rFonts w:ascii="Aristarcoj" w:hAnsi="Aristarcoj" w:cstheme="minorBidi"/>
        </w:rPr>
        <w:t xml:space="preserve"> </w:t>
      </w:r>
      <w:r w:rsidRPr="007D3F0A">
        <w:rPr>
          <w:rFonts w:ascii="Aristarcoj" w:hAnsi="Aristarcoj" w:cstheme="minorBidi"/>
          <w:lang w:val="el-GR"/>
        </w:rPr>
        <w:t>ο</w:t>
      </w:r>
      <w:r w:rsidRPr="007D3F0A">
        <w:rPr>
          <w:rFonts w:ascii="Aristarcoj" w:hAnsi="Aristarcoj" w:cstheme="minorBidi"/>
        </w:rPr>
        <w:t xml:space="preserve"> = </w:t>
      </w:r>
      <w:r w:rsidRPr="007D3F0A">
        <w:rPr>
          <w:rFonts w:ascii="Aristarcoj" w:hAnsi="Aristarcoj" w:cstheme="minorBidi"/>
          <w:lang w:val="el-GR"/>
        </w:rPr>
        <w:t>ου</w:t>
      </w:r>
    </w:p>
    <w:p w:rsidR="00B4623F" w:rsidRPr="007D3F0A" w:rsidRDefault="00B4623F" w:rsidP="007D3F0A">
      <w:pPr>
        <w:rPr>
          <w:rFonts w:ascii="Aristarcoj" w:hAnsi="Aristarcoj" w:cstheme="minorBidi"/>
        </w:rPr>
      </w:pPr>
      <w:r w:rsidRPr="007D3F0A">
        <w:rPr>
          <w:rFonts w:ascii="Aristarcoj" w:hAnsi="Aristarcoj" w:cstheme="minorBidi"/>
          <w:lang w:val="el-GR"/>
        </w:rPr>
        <w:t>ο</w:t>
      </w:r>
      <w:r w:rsidRPr="007D3F0A">
        <w:rPr>
          <w:rFonts w:ascii="Aristarcoj" w:hAnsi="Aristarcoj" w:cstheme="minorBidi"/>
        </w:rPr>
        <w:t xml:space="preserve"> </w:t>
      </w:r>
      <w:r w:rsidR="007D3F0A">
        <w:rPr>
          <w:rFonts w:asciiTheme="minorBidi" w:hAnsiTheme="minorBidi" w:cstheme="minorBidi"/>
        </w:rPr>
        <w:t>+</w:t>
      </w:r>
      <w:r w:rsidRPr="007D3F0A">
        <w:rPr>
          <w:rFonts w:ascii="Aristarcoj" w:hAnsi="Aristarcoj" w:cstheme="minorBidi"/>
        </w:rPr>
        <w:t xml:space="preserve"> </w:t>
      </w:r>
      <w:r w:rsidRPr="007D3F0A">
        <w:rPr>
          <w:rFonts w:ascii="Aristarcoj" w:hAnsi="Aristarcoj" w:cstheme="minorBidi"/>
          <w:lang w:val="el-GR"/>
        </w:rPr>
        <w:t>ω</w:t>
      </w:r>
      <w:r w:rsidRPr="007D3F0A">
        <w:rPr>
          <w:rFonts w:ascii="Aristarcoj" w:hAnsi="Aristarcoj" w:cstheme="minorBidi"/>
        </w:rPr>
        <w:t xml:space="preserve"> = </w:t>
      </w:r>
      <w:r w:rsidRPr="007D3F0A">
        <w:rPr>
          <w:rFonts w:ascii="Aristarcoj" w:hAnsi="Aristarcoj" w:cstheme="minorBidi"/>
          <w:lang w:val="el-GR"/>
        </w:rPr>
        <w:t>ω</w:t>
      </w:r>
    </w:p>
    <w:p w:rsidR="00806A0A" w:rsidRPr="00F25896" w:rsidRDefault="00B4623F" w:rsidP="007D3F0A">
      <w:pPr>
        <w:rPr>
          <w:rFonts w:asciiTheme="minorBidi" w:hAnsiTheme="minorBidi" w:cstheme="minorBidi"/>
        </w:rPr>
      </w:pPr>
      <w:r w:rsidRPr="007D3F0A">
        <w:rPr>
          <w:rFonts w:ascii="Aristarcoj" w:hAnsi="Aristarcoj" w:cstheme="minorBidi"/>
          <w:lang w:val="el-GR"/>
        </w:rPr>
        <w:t>α</w:t>
      </w:r>
      <w:r w:rsidRPr="007D3F0A">
        <w:rPr>
          <w:rFonts w:ascii="Aristarcoj" w:hAnsi="Aristarcoj" w:cstheme="minorBidi"/>
        </w:rPr>
        <w:t xml:space="preserve"> </w:t>
      </w:r>
      <w:r w:rsidR="007D3F0A">
        <w:rPr>
          <w:rFonts w:asciiTheme="minorBidi" w:hAnsiTheme="minorBidi" w:cstheme="minorBidi"/>
        </w:rPr>
        <w:t>+</w:t>
      </w:r>
      <w:r w:rsidRPr="007D3F0A">
        <w:rPr>
          <w:rFonts w:ascii="Aristarcoj" w:hAnsi="Aristarcoj" w:cstheme="minorBidi"/>
        </w:rPr>
        <w:t xml:space="preserve"> </w:t>
      </w:r>
      <w:r w:rsidRPr="007D3F0A">
        <w:rPr>
          <w:rFonts w:ascii="Aristarcoj" w:hAnsi="Aristarcoj" w:cstheme="minorBidi"/>
          <w:lang w:val="el-GR"/>
        </w:rPr>
        <w:t>ω</w:t>
      </w:r>
      <w:r w:rsidRPr="007D3F0A">
        <w:rPr>
          <w:rFonts w:ascii="Aristarcoj" w:hAnsi="Aristarcoj" w:cstheme="minorBidi"/>
        </w:rPr>
        <w:t xml:space="preserve"> = </w:t>
      </w:r>
      <w:r w:rsidRPr="007D3F0A">
        <w:rPr>
          <w:rFonts w:ascii="Aristarcoj" w:hAnsi="Aristarcoj" w:cstheme="minorBidi"/>
          <w:lang w:val="el-GR"/>
        </w:rPr>
        <w:t>ω</w:t>
      </w:r>
      <w:r w:rsidR="00806A0A" w:rsidRPr="00F25896">
        <w:rPr>
          <w:rFonts w:asciiTheme="minorBidi" w:hAnsiTheme="minorBidi" w:cstheme="minorBidi"/>
        </w:rPr>
        <w:br w:type="page"/>
      </w:r>
      <w:r w:rsidR="00806A0A" w:rsidRPr="00F25896">
        <w:rPr>
          <w:rFonts w:asciiTheme="minorBidi" w:hAnsiTheme="minorBidi" w:cstheme="minorBidi"/>
        </w:rPr>
        <w:lastRenderedPageBreak/>
        <w:t>How does this work with real words?</w:t>
      </w:r>
    </w:p>
    <w:p w:rsidR="00806A0A" w:rsidRPr="00F25896" w:rsidRDefault="00806A0A" w:rsidP="00806A0A">
      <w:pPr>
        <w:rPr>
          <w:rFonts w:asciiTheme="minorBidi" w:hAnsiTheme="minorBidi" w:cstheme="minorBidi"/>
        </w:rPr>
      </w:pPr>
    </w:p>
    <w:p w:rsidR="00345B58" w:rsidRPr="00F25896" w:rsidRDefault="00345B58" w:rsidP="00345B58">
      <w:pPr>
        <w:rPr>
          <w:rFonts w:asciiTheme="minorBidi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"/>
        <w:gridCol w:w="2563"/>
        <w:gridCol w:w="810"/>
        <w:gridCol w:w="1350"/>
        <w:gridCol w:w="900"/>
        <w:gridCol w:w="4175"/>
      </w:tblGrid>
      <w:tr w:rsidR="00090F9B" w:rsidRPr="00F25896" w:rsidTr="006D62B5">
        <w:tc>
          <w:tcPr>
            <w:tcW w:w="2965" w:type="dxa"/>
            <w:gridSpan w:val="2"/>
          </w:tcPr>
          <w:p w:rsidR="00471754" w:rsidRPr="000B44DE" w:rsidRDefault="00471754" w:rsidP="004157DF">
            <w:pPr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ὁ λόγος</w:t>
            </w:r>
          </w:p>
        </w:tc>
        <w:tc>
          <w:tcPr>
            <w:tcW w:w="810" w:type="dxa"/>
          </w:tcPr>
          <w:p w:rsidR="00471754" w:rsidRPr="00F25896" w:rsidRDefault="00471754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1350" w:type="dxa"/>
          </w:tcPr>
          <w:p w:rsidR="00471754" w:rsidRPr="00F25896" w:rsidRDefault="00471754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900" w:type="dxa"/>
          </w:tcPr>
          <w:p w:rsidR="00471754" w:rsidRPr="00F25896" w:rsidRDefault="00471754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4175" w:type="dxa"/>
          </w:tcPr>
          <w:p w:rsidR="00471754" w:rsidRPr="00F25896" w:rsidRDefault="00471754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</w:tr>
      <w:tr w:rsidR="00090F9B" w:rsidRPr="006D62B5" w:rsidTr="006D62B5">
        <w:tc>
          <w:tcPr>
            <w:tcW w:w="2965" w:type="dxa"/>
            <w:gridSpan w:val="2"/>
          </w:tcPr>
          <w:p w:rsidR="00471754" w:rsidRPr="006D62B5" w:rsidRDefault="00471754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masculine, 2</w:t>
            </w: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  <w:vertAlign w:val="superscript"/>
              </w:rPr>
              <w:t>nd</w:t>
            </w: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declension</w:t>
            </w:r>
          </w:p>
        </w:tc>
        <w:tc>
          <w:tcPr>
            <w:tcW w:w="810" w:type="dxa"/>
          </w:tcPr>
          <w:p w:rsidR="00471754" w:rsidRPr="006D62B5" w:rsidRDefault="00471754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article</w:t>
            </w:r>
          </w:p>
        </w:tc>
        <w:tc>
          <w:tcPr>
            <w:tcW w:w="1350" w:type="dxa"/>
          </w:tcPr>
          <w:p w:rsidR="00471754" w:rsidRPr="006D62B5" w:rsidRDefault="00471754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verb stem</w:t>
            </w:r>
          </w:p>
        </w:tc>
        <w:tc>
          <w:tcPr>
            <w:tcW w:w="900" w:type="dxa"/>
          </w:tcPr>
          <w:p w:rsidR="00471754" w:rsidRPr="006D62B5" w:rsidRDefault="00471754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ending</w:t>
            </w:r>
          </w:p>
        </w:tc>
        <w:tc>
          <w:tcPr>
            <w:tcW w:w="4175" w:type="dxa"/>
          </w:tcPr>
          <w:p w:rsidR="00471754" w:rsidRPr="006D62B5" w:rsidRDefault="00471754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final form of word</w:t>
            </w:r>
            <w:r w:rsidR="00806A0A"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with article</w:t>
            </w: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090F9B" w:rsidRPr="00F25896" w:rsidTr="006D62B5">
        <w:tc>
          <w:tcPr>
            <w:tcW w:w="0" w:type="auto"/>
            <w:vMerge w:val="restart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S</w:t>
            </w:r>
          </w:p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i</w:t>
            </w:r>
          </w:p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</w:t>
            </w:r>
          </w:p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</w:t>
            </w: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ὁ</w:t>
            </w:r>
          </w:p>
        </w:tc>
        <w:tc>
          <w:tcPr>
            <w:tcW w:w="135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</w:t>
            </w:r>
            <w:r w:rsidR="006D4B11" w:rsidRPr="000B44DE">
              <w:rPr>
                <w:rFonts w:ascii="Aristarcoj" w:hAnsi="Aristarcoj" w:cstheme="minorBidi"/>
                <w:lang w:val="el-GR"/>
              </w:rPr>
              <w:t>ο</w:t>
            </w:r>
            <w:r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ὁ λόγος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810" w:type="dxa"/>
          </w:tcPr>
          <w:p w:rsidR="000B44DE" w:rsidRPr="000B44DE" w:rsidRDefault="00471754" w:rsidP="000B44DE">
            <w:pPr>
              <w:jc w:val="center"/>
              <w:rPr>
                <w:rFonts w:ascii="Aristarcoj" w:hAnsi="Aristarcoj" w:cstheme="minorBidi"/>
                <w:vertAlign w:val="subscript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</w:t>
            </w:r>
            <w:r w:rsidR="000B44DE">
              <w:rPr>
                <w:rFonts w:ascii="Aristarcoj" w:hAnsi="Aristarcoj" w:cstheme="minorBidi"/>
                <w:lang w:val="el-GR"/>
              </w:rPr>
              <w:t>ῦ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ο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τοῦ λόγου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τῷ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τῷ λόγ</w:t>
            </w:r>
            <w:r w:rsidR="00806A0A" w:rsidRPr="000B44DE">
              <w:rPr>
                <w:rFonts w:ascii="Aristarcoj" w:hAnsi="Aristarcoj" w:cstheme="minorBidi"/>
                <w:lang w:val="el-GR"/>
              </w:rPr>
              <w:t>ῳ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τόν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τὸν λόγον</w:t>
            </w:r>
          </w:p>
        </w:tc>
      </w:tr>
      <w:tr w:rsidR="00090F9B" w:rsidRPr="00F25896" w:rsidTr="006D62B5">
        <w:tc>
          <w:tcPr>
            <w:tcW w:w="0" w:type="auto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135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</w:rPr>
            </w:pPr>
          </w:p>
        </w:tc>
      </w:tr>
      <w:tr w:rsidR="00090F9B" w:rsidRPr="00F25896" w:rsidTr="006D62B5">
        <w:tc>
          <w:tcPr>
            <w:tcW w:w="0" w:type="auto"/>
            <w:vMerge w:val="restart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P</w:t>
            </w:r>
          </w:p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l</w:t>
            </w:r>
          </w:p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u</w:t>
            </w:r>
          </w:p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r</w:t>
            </w: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οἱ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οἱ λόγοι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ων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 λόγων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τοῖς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ις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τοῖς λόγοις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03" w:type="dxa"/>
          </w:tcPr>
          <w:p w:rsidR="00471754" w:rsidRPr="00F25896" w:rsidRDefault="00471754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810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τούς</w:t>
            </w:r>
          </w:p>
        </w:tc>
        <w:tc>
          <w:tcPr>
            <w:tcW w:w="135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λο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γο</w:t>
            </w:r>
          </w:p>
        </w:tc>
        <w:tc>
          <w:tcPr>
            <w:tcW w:w="900" w:type="dxa"/>
          </w:tcPr>
          <w:p w:rsidR="00471754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  <w:r w:rsidR="00471754"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4175" w:type="dxa"/>
          </w:tcPr>
          <w:p w:rsidR="00471754" w:rsidRPr="000B44DE" w:rsidRDefault="00471754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τοὺς λόγους</w:t>
            </w:r>
          </w:p>
        </w:tc>
      </w:tr>
    </w:tbl>
    <w:p w:rsidR="00345B58" w:rsidRPr="00F25896" w:rsidRDefault="00345B58" w:rsidP="00345B58">
      <w:pPr>
        <w:rPr>
          <w:rFonts w:asciiTheme="minorBidi" w:hAnsiTheme="minorBidi" w:cstheme="minorBidi"/>
        </w:rPr>
      </w:pPr>
    </w:p>
    <w:p w:rsidR="000C22F5" w:rsidRPr="00F25896" w:rsidRDefault="000C22F5" w:rsidP="000C22F5">
      <w:pPr>
        <w:rPr>
          <w:rFonts w:asciiTheme="minorBidi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"/>
        <w:gridCol w:w="2559"/>
        <w:gridCol w:w="810"/>
        <w:gridCol w:w="1350"/>
        <w:gridCol w:w="937"/>
        <w:gridCol w:w="4680"/>
      </w:tblGrid>
      <w:tr w:rsidR="00090F9B" w:rsidRPr="00F25896" w:rsidTr="006D62B5">
        <w:tc>
          <w:tcPr>
            <w:tcW w:w="2965" w:type="dxa"/>
            <w:gridSpan w:val="2"/>
          </w:tcPr>
          <w:p w:rsidR="00806A0A" w:rsidRPr="000B44DE" w:rsidRDefault="00806A0A" w:rsidP="004157DF">
            <w:pPr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ἡ γραφή</w:t>
            </w:r>
          </w:p>
        </w:tc>
        <w:tc>
          <w:tcPr>
            <w:tcW w:w="810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1350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937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4680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</w:tr>
      <w:tr w:rsidR="00090F9B" w:rsidRPr="006D62B5" w:rsidTr="006D62B5">
        <w:tc>
          <w:tcPr>
            <w:tcW w:w="2965" w:type="dxa"/>
            <w:gridSpan w:val="2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feminine, 1st declension</w:t>
            </w:r>
          </w:p>
        </w:tc>
        <w:tc>
          <w:tcPr>
            <w:tcW w:w="810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article</w:t>
            </w:r>
          </w:p>
        </w:tc>
        <w:tc>
          <w:tcPr>
            <w:tcW w:w="1350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verb stem</w:t>
            </w:r>
          </w:p>
        </w:tc>
        <w:tc>
          <w:tcPr>
            <w:tcW w:w="937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ending</w:t>
            </w:r>
          </w:p>
        </w:tc>
        <w:tc>
          <w:tcPr>
            <w:tcW w:w="4680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final form of word with article </w:t>
            </w:r>
          </w:p>
        </w:tc>
      </w:tr>
      <w:tr w:rsidR="00090F9B" w:rsidRPr="00F25896" w:rsidTr="006D62B5">
        <w:tc>
          <w:tcPr>
            <w:tcW w:w="0" w:type="auto"/>
            <w:vMerge w:val="restart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S</w:t>
            </w:r>
          </w:p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i</w:t>
            </w:r>
          </w:p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</w:t>
            </w:r>
          </w:p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</w:t>
            </w:r>
          </w:p>
        </w:tc>
        <w:tc>
          <w:tcPr>
            <w:tcW w:w="2378" w:type="dxa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81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ἡ</w:t>
            </w:r>
          </w:p>
        </w:tc>
        <w:tc>
          <w:tcPr>
            <w:tcW w:w="135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-</w:t>
            </w:r>
          </w:p>
        </w:tc>
        <w:tc>
          <w:tcPr>
            <w:tcW w:w="4680" w:type="dxa"/>
          </w:tcPr>
          <w:p w:rsidR="00664E20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ἡ</w:t>
            </w:r>
            <w:r w:rsidR="00664E20" w:rsidRPr="000B44DE">
              <w:rPr>
                <w:rFonts w:ascii="Aristarcoj" w:hAnsi="Aristarcoj" w:cstheme="minorBidi"/>
              </w:rPr>
              <w:t xml:space="preserve"> </w:t>
            </w:r>
            <w:r w:rsidR="00664E20" w:rsidRPr="000B44DE">
              <w:rPr>
                <w:rFonts w:ascii="Aristarcoj" w:hAnsi="Aristarcoj" w:cstheme="minorBidi"/>
                <w:lang w:val="el-GR"/>
              </w:rPr>
              <w:t>γραφή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τῆς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τῆς γραφῆς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τῇ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τῇ γραφῇ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τήν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τὴν γραφήν</w:t>
            </w:r>
          </w:p>
        </w:tc>
      </w:tr>
      <w:tr w:rsidR="00090F9B" w:rsidRPr="00F25896" w:rsidTr="006D62B5">
        <w:tc>
          <w:tcPr>
            <w:tcW w:w="0" w:type="auto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135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937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4680" w:type="dxa"/>
          </w:tcPr>
          <w:p w:rsidR="00664E20" w:rsidRPr="00923864" w:rsidRDefault="00923864" w:rsidP="0092386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(Note: </w:t>
            </w:r>
            <w:r>
              <w:rPr>
                <w:rFonts w:ascii="Aristarcoj" w:hAnsi="Aristarcoj" w:cstheme="minorBidi"/>
                <w:lang w:val="el-GR"/>
              </w:rPr>
              <w:t>η</w:t>
            </w:r>
            <w:r>
              <w:rPr>
                <w:rFonts w:asciiTheme="minorHAnsi" w:hAnsiTheme="minorHAnsi" w:cstheme="minorHAnsi"/>
              </w:rPr>
              <w:t xml:space="preserve"> becomes </w:t>
            </w:r>
            <w:r w:rsidRPr="000B44DE">
              <w:rPr>
                <w:rFonts w:ascii="Aristarcoj" w:hAnsi="Aristarcoj" w:cstheme="minorBidi"/>
                <w:lang w:val="el-GR"/>
              </w:rPr>
              <w:t>α</w:t>
            </w:r>
            <w:r>
              <w:rPr>
                <w:rFonts w:asciiTheme="minorHAnsi" w:hAnsiTheme="minorHAnsi" w:cstheme="minorHAnsi"/>
              </w:rPr>
              <w:t xml:space="preserve"> in the plural)</w:t>
            </w:r>
          </w:p>
        </w:tc>
      </w:tr>
      <w:tr w:rsidR="00090F9B" w:rsidRPr="00F25896" w:rsidTr="006D62B5">
        <w:tc>
          <w:tcPr>
            <w:tcW w:w="0" w:type="auto"/>
            <w:vMerge w:val="restart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P</w:t>
            </w:r>
          </w:p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l</w:t>
            </w:r>
          </w:p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u</w:t>
            </w:r>
          </w:p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r</w:t>
            </w: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αἱ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αἱ γραφαί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ων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 γραφῶν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ταῖς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ις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ταῖς γραφαῖς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37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τάς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γραφ</w:t>
            </w:r>
            <w:r w:rsidR="00923864">
              <w:rPr>
                <w:rFonts w:ascii="Aristarcoj" w:hAnsi="Aristarcoj" w:cstheme="minorBidi"/>
                <w:lang w:val="el-GR"/>
              </w:rPr>
              <w:t>η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ς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τὰς γραφάς</w:t>
            </w:r>
          </w:p>
        </w:tc>
      </w:tr>
    </w:tbl>
    <w:p w:rsidR="00806A0A" w:rsidRPr="00F25896" w:rsidRDefault="00806A0A" w:rsidP="000C22F5">
      <w:pPr>
        <w:rPr>
          <w:rFonts w:asciiTheme="minorBidi" w:hAnsiTheme="minorBidi" w:cstheme="minorBidi"/>
        </w:rPr>
      </w:pPr>
    </w:p>
    <w:p w:rsidR="00806A0A" w:rsidRPr="00F25896" w:rsidRDefault="00806A0A" w:rsidP="000C22F5">
      <w:pPr>
        <w:rPr>
          <w:rFonts w:asciiTheme="minorBidi" w:hAnsiTheme="minorBidi" w:cstheme="minorBid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"/>
        <w:gridCol w:w="2566"/>
        <w:gridCol w:w="810"/>
        <w:gridCol w:w="1350"/>
        <w:gridCol w:w="937"/>
        <w:gridCol w:w="4680"/>
      </w:tblGrid>
      <w:tr w:rsidR="00090F9B" w:rsidRPr="00F25896" w:rsidTr="006D62B5">
        <w:tc>
          <w:tcPr>
            <w:tcW w:w="2965" w:type="dxa"/>
            <w:gridSpan w:val="2"/>
          </w:tcPr>
          <w:p w:rsidR="00806A0A" w:rsidRPr="000B44DE" w:rsidRDefault="00664E20" w:rsidP="004157DF">
            <w:pPr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τὸ ἔργον</w:t>
            </w:r>
          </w:p>
        </w:tc>
        <w:tc>
          <w:tcPr>
            <w:tcW w:w="810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1350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937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4680" w:type="dxa"/>
          </w:tcPr>
          <w:p w:rsidR="00806A0A" w:rsidRPr="00F25896" w:rsidRDefault="00806A0A" w:rsidP="00550FDA">
            <w:pPr>
              <w:jc w:val="center"/>
              <w:rPr>
                <w:rFonts w:asciiTheme="minorBidi" w:hAnsiTheme="minorBidi" w:cstheme="minorBidi"/>
              </w:rPr>
            </w:pPr>
          </w:p>
        </w:tc>
      </w:tr>
      <w:tr w:rsidR="00090F9B" w:rsidRPr="006D62B5" w:rsidTr="006D62B5">
        <w:tc>
          <w:tcPr>
            <w:tcW w:w="2965" w:type="dxa"/>
            <w:gridSpan w:val="2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neuter, 2</w:t>
            </w: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  <w:vertAlign w:val="superscript"/>
              </w:rPr>
              <w:t>nd</w:t>
            </w: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declension</w:t>
            </w:r>
          </w:p>
        </w:tc>
        <w:tc>
          <w:tcPr>
            <w:tcW w:w="810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article</w:t>
            </w:r>
          </w:p>
        </w:tc>
        <w:tc>
          <w:tcPr>
            <w:tcW w:w="1350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verb stem</w:t>
            </w:r>
          </w:p>
        </w:tc>
        <w:tc>
          <w:tcPr>
            <w:tcW w:w="937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ending</w:t>
            </w:r>
          </w:p>
        </w:tc>
        <w:tc>
          <w:tcPr>
            <w:tcW w:w="4680" w:type="dxa"/>
          </w:tcPr>
          <w:p w:rsidR="00806A0A" w:rsidRPr="006D62B5" w:rsidRDefault="00806A0A" w:rsidP="004157DF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6D62B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final form of word with article </w:t>
            </w:r>
          </w:p>
        </w:tc>
      </w:tr>
      <w:tr w:rsidR="00090F9B" w:rsidRPr="00F25896" w:rsidTr="006D62B5">
        <w:tc>
          <w:tcPr>
            <w:tcW w:w="0" w:type="auto"/>
            <w:vMerge w:val="restart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S</w:t>
            </w:r>
          </w:p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i</w:t>
            </w:r>
          </w:p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</w:t>
            </w:r>
          </w:p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</w:t>
            </w:r>
          </w:p>
        </w:tc>
        <w:tc>
          <w:tcPr>
            <w:tcW w:w="2428" w:type="dxa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81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</w:t>
            </w:r>
            <w:r w:rsidR="00B4623F" w:rsidRPr="000B44DE">
              <w:rPr>
                <w:rFonts w:ascii="Aristarcoj" w:hAnsi="Aristarcoj" w:cstheme="minorBidi"/>
                <w:lang w:val="el-GR"/>
              </w:rPr>
              <w:t>ό</w:t>
            </w:r>
          </w:p>
        </w:tc>
        <w:tc>
          <w:tcPr>
            <w:tcW w:w="1350" w:type="dxa"/>
          </w:tcPr>
          <w:p w:rsidR="00664E20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</w:t>
            </w:r>
            <w:r w:rsidR="00664E20" w:rsidRPr="000B44DE">
              <w:rPr>
                <w:rFonts w:ascii="Aristarcoj" w:hAnsi="Aristarcoj" w:cstheme="minorBidi"/>
                <w:lang w:val="el-GR"/>
              </w:rPr>
              <w:t>ργο</w:t>
            </w:r>
          </w:p>
        </w:tc>
        <w:tc>
          <w:tcPr>
            <w:tcW w:w="937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  <w:tc>
          <w:tcPr>
            <w:tcW w:w="4680" w:type="dxa"/>
          </w:tcPr>
          <w:p w:rsidR="00664E20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τὸ</w:t>
            </w:r>
            <w:r w:rsidR="00664E20" w:rsidRPr="000B44DE">
              <w:rPr>
                <w:rFonts w:ascii="Aristarcoj" w:hAnsi="Aristarcoj" w:cstheme="minorBidi"/>
                <w:lang w:val="el-GR"/>
              </w:rPr>
              <w:t xml:space="preserve"> ἔργον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</w:t>
            </w:r>
            <w:bookmarkStart w:id="0" w:name="_GoBack"/>
            <w:bookmarkEnd w:id="0"/>
            <w:r w:rsidRPr="00F25896">
              <w:rPr>
                <w:rFonts w:asciiTheme="minorBidi" w:hAnsiTheme="minorBidi" w:cstheme="minorBidi"/>
              </w:rPr>
              <w:t>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τοῦ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ο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τοῦ ἔργο</w:t>
            </w:r>
            <w:r w:rsidR="00B4623F" w:rsidRPr="000B44DE">
              <w:rPr>
                <w:rFonts w:ascii="Aristarcoj" w:hAnsi="Aristarcoj" w:cstheme="minorBidi"/>
                <w:lang w:val="el-GR"/>
              </w:rPr>
              <w:t>υ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τῷ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τῷ ἔργῷ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τό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ν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τὸ ἔργον</w:t>
            </w:r>
          </w:p>
        </w:tc>
      </w:tr>
      <w:tr w:rsidR="00090F9B" w:rsidRPr="00F25896" w:rsidTr="006D62B5">
        <w:tc>
          <w:tcPr>
            <w:tcW w:w="0" w:type="auto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64E20" w:rsidRPr="00F25896" w:rsidRDefault="00664E20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81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135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937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  <w:tc>
          <w:tcPr>
            <w:tcW w:w="4680" w:type="dxa"/>
          </w:tcPr>
          <w:p w:rsidR="00664E20" w:rsidRPr="000B44DE" w:rsidRDefault="00664E20" w:rsidP="00550FDA">
            <w:pPr>
              <w:jc w:val="center"/>
              <w:rPr>
                <w:rFonts w:ascii="Aristarcoj" w:hAnsi="Aristarcoj" w:cstheme="minorBidi"/>
              </w:rPr>
            </w:pPr>
          </w:p>
        </w:tc>
      </w:tr>
      <w:tr w:rsidR="00090F9B" w:rsidRPr="00F25896" w:rsidTr="006D62B5">
        <w:tc>
          <w:tcPr>
            <w:tcW w:w="0" w:type="auto"/>
            <w:vMerge w:val="restart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P</w:t>
            </w:r>
          </w:p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l</w:t>
            </w:r>
          </w:p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u</w:t>
            </w:r>
          </w:p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r</w:t>
            </w: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Nominative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τά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α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τὰ ἔργα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Genitive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ων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τῶν ἔργων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Dative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τοῖς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ις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τοῖς ἔργοις</w:t>
            </w:r>
          </w:p>
        </w:tc>
      </w:tr>
      <w:tr w:rsidR="00090F9B" w:rsidRPr="00F25896" w:rsidTr="006D62B5">
        <w:tc>
          <w:tcPr>
            <w:tcW w:w="0" w:type="auto"/>
            <w:vMerge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2428" w:type="dxa"/>
          </w:tcPr>
          <w:p w:rsidR="006D4B11" w:rsidRPr="00F25896" w:rsidRDefault="006D4B11" w:rsidP="004157DF">
            <w:pPr>
              <w:rPr>
                <w:rFonts w:asciiTheme="minorBidi" w:hAnsiTheme="minorBidi" w:cstheme="minorBidi"/>
              </w:rPr>
            </w:pPr>
            <w:r w:rsidRPr="00F25896">
              <w:rPr>
                <w:rFonts w:asciiTheme="minorBidi" w:hAnsiTheme="minorBidi" w:cstheme="minorBidi"/>
              </w:rPr>
              <w:t>Accusative</w:t>
            </w:r>
          </w:p>
        </w:tc>
        <w:tc>
          <w:tcPr>
            <w:tcW w:w="81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τά</w:t>
            </w:r>
          </w:p>
        </w:tc>
        <w:tc>
          <w:tcPr>
            <w:tcW w:w="135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ἐργο</w:t>
            </w:r>
          </w:p>
        </w:tc>
        <w:tc>
          <w:tcPr>
            <w:tcW w:w="937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u w:val="single"/>
                <w:lang w:val="el-GR"/>
              </w:rPr>
            </w:pPr>
            <w:r w:rsidRPr="000B44DE">
              <w:rPr>
                <w:rFonts w:ascii="Aristarcoj" w:hAnsi="Aristarcoj" w:cstheme="minorBidi"/>
                <w:u w:val="single"/>
                <w:lang w:val="el-GR"/>
              </w:rPr>
              <w:t>α</w:t>
            </w:r>
          </w:p>
        </w:tc>
        <w:tc>
          <w:tcPr>
            <w:tcW w:w="4680" w:type="dxa"/>
          </w:tcPr>
          <w:p w:rsidR="006D4B11" w:rsidRPr="000B44DE" w:rsidRDefault="006D4B11" w:rsidP="00550FDA">
            <w:pPr>
              <w:jc w:val="center"/>
              <w:rPr>
                <w:rFonts w:ascii="Aristarcoj" w:hAnsi="Aristarcoj" w:cstheme="minorBidi"/>
                <w:lang w:val="el-GR"/>
              </w:rPr>
            </w:pPr>
            <w:r w:rsidRPr="000B44DE">
              <w:rPr>
                <w:rFonts w:ascii="Aristarcoj" w:hAnsi="Aristarcoj" w:cstheme="minorBidi"/>
                <w:lang w:val="el-GR"/>
              </w:rPr>
              <w:t>τὰ ἔργα</w:t>
            </w:r>
          </w:p>
        </w:tc>
      </w:tr>
    </w:tbl>
    <w:p w:rsidR="00806A0A" w:rsidRPr="00F25896" w:rsidRDefault="00806A0A" w:rsidP="000C22F5">
      <w:pPr>
        <w:rPr>
          <w:rFonts w:asciiTheme="minorBidi" w:hAnsiTheme="minorBidi" w:cstheme="minorBidi"/>
        </w:rPr>
      </w:pPr>
    </w:p>
    <w:sectPr w:rsidR="00806A0A" w:rsidRPr="00F25896" w:rsidSect="00923864">
      <w:headerReference w:type="default" r:id="rId7"/>
      <w:pgSz w:w="12240" w:h="15840"/>
      <w:pgMar w:top="720" w:right="720" w:bottom="72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5759" w:rsidRDefault="00BD5759" w:rsidP="00550FDA">
      <w:r>
        <w:separator/>
      </w:r>
    </w:p>
  </w:endnote>
  <w:endnote w:type="continuationSeparator" w:id="0">
    <w:p w:rsidR="00BD5759" w:rsidRDefault="00BD5759" w:rsidP="00550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gasus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5759" w:rsidRDefault="00BD5759" w:rsidP="00550FDA">
      <w:r>
        <w:separator/>
      </w:r>
    </w:p>
  </w:footnote>
  <w:footnote w:type="continuationSeparator" w:id="0">
    <w:p w:rsidR="00BD5759" w:rsidRDefault="00BD5759" w:rsidP="00550F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0FDA" w:rsidRPr="00550FDA" w:rsidRDefault="00BD5759" w:rsidP="00550FDA">
    <w:pPr>
      <w:pStyle w:val="Header"/>
      <w:tabs>
        <w:tab w:val="clear" w:pos="4680"/>
        <w:tab w:val="clear" w:pos="9360"/>
        <w:tab w:val="center" w:pos="5400"/>
        <w:tab w:val="right" w:pos="10800"/>
      </w:tabs>
      <w:rPr>
        <w:sz w:val="28"/>
        <w:szCs w:val="28"/>
      </w:rPr>
    </w:pPr>
    <w:r>
      <w:fldChar w:fldCharType="begin"/>
    </w:r>
    <w:r>
      <w:instrText xml:space="preserve"> FILENAME   \* MERGEFORMAT </w:instrText>
    </w:r>
    <w:r>
      <w:fldChar w:fldCharType="separate"/>
    </w:r>
    <w:r w:rsidR="009E60EB" w:rsidRPr="009E60EB">
      <w:rPr>
        <w:noProof/>
        <w:sz w:val="28"/>
        <w:szCs w:val="28"/>
      </w:rPr>
      <w:t>G002 Nouns.docx</w:t>
    </w:r>
    <w:r>
      <w:rPr>
        <w:noProof/>
        <w:sz w:val="28"/>
        <w:szCs w:val="28"/>
      </w:rPr>
      <w:fldChar w:fldCharType="end"/>
    </w:r>
    <w:r w:rsidR="00550FDA">
      <w:rPr>
        <w:sz w:val="28"/>
        <w:szCs w:val="28"/>
      </w:rPr>
      <w:tab/>
      <w:t>Greek Nouns</w:t>
    </w:r>
    <w:r w:rsidR="00550FDA">
      <w:rPr>
        <w:sz w:val="28"/>
        <w:szCs w:val="28"/>
      </w:rPr>
      <w:tab/>
    </w:r>
    <w:r w:rsidR="00BA62A3">
      <w:rPr>
        <w:sz w:val="28"/>
        <w:szCs w:val="28"/>
      </w:rPr>
      <w:fldChar w:fldCharType="begin"/>
    </w:r>
    <w:r w:rsidR="00550FDA">
      <w:rPr>
        <w:sz w:val="28"/>
        <w:szCs w:val="28"/>
      </w:rPr>
      <w:instrText xml:space="preserve"> PAGE  \* ArabicDash  \* MERGEFORMAT </w:instrText>
    </w:r>
    <w:r w:rsidR="00BA62A3">
      <w:rPr>
        <w:sz w:val="28"/>
        <w:szCs w:val="28"/>
      </w:rPr>
      <w:fldChar w:fldCharType="separate"/>
    </w:r>
    <w:r w:rsidR="006D62B5">
      <w:rPr>
        <w:noProof/>
        <w:sz w:val="28"/>
        <w:szCs w:val="28"/>
      </w:rPr>
      <w:t>- 1 -</w:t>
    </w:r>
    <w:r w:rsidR="00BA62A3">
      <w:rPr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7592"/>
    <w:multiLevelType w:val="multilevel"/>
    <w:tmpl w:val="BF9C67AE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1DEF07E3"/>
    <w:multiLevelType w:val="hybridMultilevel"/>
    <w:tmpl w:val="60B213CC"/>
    <w:lvl w:ilvl="0" w:tplc="80106508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47954"/>
    <w:multiLevelType w:val="multilevel"/>
    <w:tmpl w:val="41049D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" w15:restartNumberingAfterBreak="0">
    <w:nsid w:val="72FB4735"/>
    <w:multiLevelType w:val="multilevel"/>
    <w:tmpl w:val="BF9C67AE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785E7548"/>
    <w:multiLevelType w:val="hybridMultilevel"/>
    <w:tmpl w:val="5C046D7C"/>
    <w:lvl w:ilvl="0" w:tplc="A95A90F8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605480"/>
    <w:multiLevelType w:val="multilevel"/>
    <w:tmpl w:val="BF9C67AE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2">
      <w:start w:val="3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CBF"/>
    <w:rsid w:val="00000052"/>
    <w:rsid w:val="0000404C"/>
    <w:rsid w:val="00005595"/>
    <w:rsid w:val="0001119D"/>
    <w:rsid w:val="00012E4B"/>
    <w:rsid w:val="00015749"/>
    <w:rsid w:val="00015844"/>
    <w:rsid w:val="00016915"/>
    <w:rsid w:val="00020B40"/>
    <w:rsid w:val="00021D53"/>
    <w:rsid w:val="00023FBD"/>
    <w:rsid w:val="000251E6"/>
    <w:rsid w:val="00027A7B"/>
    <w:rsid w:val="000343BE"/>
    <w:rsid w:val="00034F9B"/>
    <w:rsid w:val="00037123"/>
    <w:rsid w:val="000372FB"/>
    <w:rsid w:val="00041A80"/>
    <w:rsid w:val="0005015E"/>
    <w:rsid w:val="000526F7"/>
    <w:rsid w:val="00052D7C"/>
    <w:rsid w:val="000563F1"/>
    <w:rsid w:val="000576B0"/>
    <w:rsid w:val="00063818"/>
    <w:rsid w:val="00067304"/>
    <w:rsid w:val="000764ED"/>
    <w:rsid w:val="0008015A"/>
    <w:rsid w:val="00084581"/>
    <w:rsid w:val="00086CBF"/>
    <w:rsid w:val="00090F9B"/>
    <w:rsid w:val="000B1520"/>
    <w:rsid w:val="000B44DE"/>
    <w:rsid w:val="000C22F5"/>
    <w:rsid w:val="000C49A6"/>
    <w:rsid w:val="000C7834"/>
    <w:rsid w:val="000D10CC"/>
    <w:rsid w:val="000D203D"/>
    <w:rsid w:val="000D41B5"/>
    <w:rsid w:val="000D536F"/>
    <w:rsid w:val="000D6111"/>
    <w:rsid w:val="000D640E"/>
    <w:rsid w:val="000E1B81"/>
    <w:rsid w:val="000E6991"/>
    <w:rsid w:val="000E779A"/>
    <w:rsid w:val="000E7C80"/>
    <w:rsid w:val="000E7FF7"/>
    <w:rsid w:val="000F6285"/>
    <w:rsid w:val="000F6A0B"/>
    <w:rsid w:val="000F6DFC"/>
    <w:rsid w:val="000F7358"/>
    <w:rsid w:val="000F7671"/>
    <w:rsid w:val="00105EBC"/>
    <w:rsid w:val="00110ACE"/>
    <w:rsid w:val="001133C5"/>
    <w:rsid w:val="00116B8C"/>
    <w:rsid w:val="00120BC3"/>
    <w:rsid w:val="00120E41"/>
    <w:rsid w:val="0012167B"/>
    <w:rsid w:val="00123563"/>
    <w:rsid w:val="00126903"/>
    <w:rsid w:val="00130B0C"/>
    <w:rsid w:val="001349F0"/>
    <w:rsid w:val="00136596"/>
    <w:rsid w:val="001368DA"/>
    <w:rsid w:val="0014039B"/>
    <w:rsid w:val="00141101"/>
    <w:rsid w:val="001435D1"/>
    <w:rsid w:val="00143A18"/>
    <w:rsid w:val="00144F82"/>
    <w:rsid w:val="0014573F"/>
    <w:rsid w:val="00147645"/>
    <w:rsid w:val="00150383"/>
    <w:rsid w:val="00150E41"/>
    <w:rsid w:val="00153052"/>
    <w:rsid w:val="001548FB"/>
    <w:rsid w:val="00157125"/>
    <w:rsid w:val="001630BE"/>
    <w:rsid w:val="001678F7"/>
    <w:rsid w:val="00172F45"/>
    <w:rsid w:val="001751C5"/>
    <w:rsid w:val="001814F7"/>
    <w:rsid w:val="0018160C"/>
    <w:rsid w:val="00181912"/>
    <w:rsid w:val="001820C2"/>
    <w:rsid w:val="001969E6"/>
    <w:rsid w:val="001A0B8F"/>
    <w:rsid w:val="001A3D00"/>
    <w:rsid w:val="001A3FA3"/>
    <w:rsid w:val="001A42EA"/>
    <w:rsid w:val="001A5A66"/>
    <w:rsid w:val="001B39AB"/>
    <w:rsid w:val="001C1020"/>
    <w:rsid w:val="001C63CA"/>
    <w:rsid w:val="001C7756"/>
    <w:rsid w:val="001D12F8"/>
    <w:rsid w:val="001D2E74"/>
    <w:rsid w:val="001E2F92"/>
    <w:rsid w:val="001E3895"/>
    <w:rsid w:val="001E4270"/>
    <w:rsid w:val="001F2B9C"/>
    <w:rsid w:val="001F508E"/>
    <w:rsid w:val="001F7578"/>
    <w:rsid w:val="00204EE8"/>
    <w:rsid w:val="0020621B"/>
    <w:rsid w:val="00206A35"/>
    <w:rsid w:val="00207EA2"/>
    <w:rsid w:val="00217691"/>
    <w:rsid w:val="00220955"/>
    <w:rsid w:val="0022453A"/>
    <w:rsid w:val="00230197"/>
    <w:rsid w:val="002305A4"/>
    <w:rsid w:val="002340F2"/>
    <w:rsid w:val="002414A2"/>
    <w:rsid w:val="00241515"/>
    <w:rsid w:val="00241894"/>
    <w:rsid w:val="002442E2"/>
    <w:rsid w:val="0024468C"/>
    <w:rsid w:val="00245406"/>
    <w:rsid w:val="00251297"/>
    <w:rsid w:val="002534ED"/>
    <w:rsid w:val="00264E1A"/>
    <w:rsid w:val="00267E4B"/>
    <w:rsid w:val="002705D0"/>
    <w:rsid w:val="002713F0"/>
    <w:rsid w:val="002730FE"/>
    <w:rsid w:val="00277FC6"/>
    <w:rsid w:val="00280734"/>
    <w:rsid w:val="002812B5"/>
    <w:rsid w:val="00287B41"/>
    <w:rsid w:val="002925DB"/>
    <w:rsid w:val="00293FA5"/>
    <w:rsid w:val="0029615D"/>
    <w:rsid w:val="00296C39"/>
    <w:rsid w:val="002A3D36"/>
    <w:rsid w:val="002A4C6C"/>
    <w:rsid w:val="002A55A0"/>
    <w:rsid w:val="002B6F61"/>
    <w:rsid w:val="002C1286"/>
    <w:rsid w:val="002C300C"/>
    <w:rsid w:val="002C459B"/>
    <w:rsid w:val="002D044B"/>
    <w:rsid w:val="002D070D"/>
    <w:rsid w:val="002D155A"/>
    <w:rsid w:val="002D2AB0"/>
    <w:rsid w:val="002D4899"/>
    <w:rsid w:val="002D667F"/>
    <w:rsid w:val="002E08B4"/>
    <w:rsid w:val="002E1437"/>
    <w:rsid w:val="002F0D43"/>
    <w:rsid w:val="002F6F1A"/>
    <w:rsid w:val="002F7A5C"/>
    <w:rsid w:val="00301253"/>
    <w:rsid w:val="0030365D"/>
    <w:rsid w:val="003047DC"/>
    <w:rsid w:val="00306124"/>
    <w:rsid w:val="0031212F"/>
    <w:rsid w:val="00313DEB"/>
    <w:rsid w:val="003147C0"/>
    <w:rsid w:val="00314AB2"/>
    <w:rsid w:val="00315BFC"/>
    <w:rsid w:val="00322645"/>
    <w:rsid w:val="00324A4D"/>
    <w:rsid w:val="00340EFA"/>
    <w:rsid w:val="003419A1"/>
    <w:rsid w:val="00345B58"/>
    <w:rsid w:val="00345FAB"/>
    <w:rsid w:val="003461B1"/>
    <w:rsid w:val="00354201"/>
    <w:rsid w:val="00371F45"/>
    <w:rsid w:val="003738B3"/>
    <w:rsid w:val="003855FF"/>
    <w:rsid w:val="0038797D"/>
    <w:rsid w:val="003903BD"/>
    <w:rsid w:val="003971F3"/>
    <w:rsid w:val="003A033F"/>
    <w:rsid w:val="003A4E81"/>
    <w:rsid w:val="003A5EA5"/>
    <w:rsid w:val="003A7CFC"/>
    <w:rsid w:val="003A7D8B"/>
    <w:rsid w:val="003B03D7"/>
    <w:rsid w:val="003B0640"/>
    <w:rsid w:val="003B0696"/>
    <w:rsid w:val="003B75DD"/>
    <w:rsid w:val="003C1A92"/>
    <w:rsid w:val="003C7138"/>
    <w:rsid w:val="003C7F7B"/>
    <w:rsid w:val="003D4B4C"/>
    <w:rsid w:val="003D6F4B"/>
    <w:rsid w:val="003E39C6"/>
    <w:rsid w:val="003F4994"/>
    <w:rsid w:val="003F59A1"/>
    <w:rsid w:val="003F5DD7"/>
    <w:rsid w:val="004027D6"/>
    <w:rsid w:val="0041139F"/>
    <w:rsid w:val="0041142B"/>
    <w:rsid w:val="00411555"/>
    <w:rsid w:val="00412593"/>
    <w:rsid w:val="00413B60"/>
    <w:rsid w:val="00414193"/>
    <w:rsid w:val="004157DF"/>
    <w:rsid w:val="00421876"/>
    <w:rsid w:val="00422E5A"/>
    <w:rsid w:val="00435144"/>
    <w:rsid w:val="00437A3A"/>
    <w:rsid w:val="004411B8"/>
    <w:rsid w:val="00442E5B"/>
    <w:rsid w:val="00443F13"/>
    <w:rsid w:val="00454B17"/>
    <w:rsid w:val="00456198"/>
    <w:rsid w:val="00457BC7"/>
    <w:rsid w:val="0046082F"/>
    <w:rsid w:val="00466B97"/>
    <w:rsid w:val="00470FDC"/>
    <w:rsid w:val="00471754"/>
    <w:rsid w:val="00477F1F"/>
    <w:rsid w:val="004851B0"/>
    <w:rsid w:val="004912C9"/>
    <w:rsid w:val="00492694"/>
    <w:rsid w:val="004935A8"/>
    <w:rsid w:val="00493E79"/>
    <w:rsid w:val="004957D7"/>
    <w:rsid w:val="004A1943"/>
    <w:rsid w:val="004A22AE"/>
    <w:rsid w:val="004A57F8"/>
    <w:rsid w:val="004A5EBD"/>
    <w:rsid w:val="004B0055"/>
    <w:rsid w:val="004B297A"/>
    <w:rsid w:val="004C3B81"/>
    <w:rsid w:val="004C4E27"/>
    <w:rsid w:val="004C50DF"/>
    <w:rsid w:val="004D3123"/>
    <w:rsid w:val="004D3F6B"/>
    <w:rsid w:val="004E3034"/>
    <w:rsid w:val="004E59F3"/>
    <w:rsid w:val="004F09FB"/>
    <w:rsid w:val="004F2FDF"/>
    <w:rsid w:val="004F49C5"/>
    <w:rsid w:val="004F4FA2"/>
    <w:rsid w:val="004F7708"/>
    <w:rsid w:val="005016AF"/>
    <w:rsid w:val="005029A0"/>
    <w:rsid w:val="005044D6"/>
    <w:rsid w:val="00507612"/>
    <w:rsid w:val="005106D4"/>
    <w:rsid w:val="00511DC1"/>
    <w:rsid w:val="00514013"/>
    <w:rsid w:val="0051408F"/>
    <w:rsid w:val="00516914"/>
    <w:rsid w:val="005201D5"/>
    <w:rsid w:val="005212A0"/>
    <w:rsid w:val="00530E28"/>
    <w:rsid w:val="00533126"/>
    <w:rsid w:val="00534FAF"/>
    <w:rsid w:val="00535192"/>
    <w:rsid w:val="00537F7F"/>
    <w:rsid w:val="005412CB"/>
    <w:rsid w:val="00544443"/>
    <w:rsid w:val="005506D2"/>
    <w:rsid w:val="00550E59"/>
    <w:rsid w:val="00550EE9"/>
    <w:rsid w:val="00550FDA"/>
    <w:rsid w:val="00553EAC"/>
    <w:rsid w:val="00555A02"/>
    <w:rsid w:val="00571D9E"/>
    <w:rsid w:val="005737EA"/>
    <w:rsid w:val="00573E83"/>
    <w:rsid w:val="005821B7"/>
    <w:rsid w:val="00585A67"/>
    <w:rsid w:val="005861C1"/>
    <w:rsid w:val="00592222"/>
    <w:rsid w:val="00593D12"/>
    <w:rsid w:val="00593F72"/>
    <w:rsid w:val="0059412E"/>
    <w:rsid w:val="005A2323"/>
    <w:rsid w:val="005A4596"/>
    <w:rsid w:val="005A72F3"/>
    <w:rsid w:val="005B2668"/>
    <w:rsid w:val="005B2FEB"/>
    <w:rsid w:val="005B3C33"/>
    <w:rsid w:val="005B5DB4"/>
    <w:rsid w:val="005C0B70"/>
    <w:rsid w:val="005C1C53"/>
    <w:rsid w:val="005C2D79"/>
    <w:rsid w:val="005C402D"/>
    <w:rsid w:val="005C5369"/>
    <w:rsid w:val="005C7C42"/>
    <w:rsid w:val="005D43B3"/>
    <w:rsid w:val="005D6166"/>
    <w:rsid w:val="005D7F31"/>
    <w:rsid w:val="005E0744"/>
    <w:rsid w:val="005E0B45"/>
    <w:rsid w:val="005E57BF"/>
    <w:rsid w:val="005F1507"/>
    <w:rsid w:val="005F1697"/>
    <w:rsid w:val="005F243F"/>
    <w:rsid w:val="005F3800"/>
    <w:rsid w:val="005F49F8"/>
    <w:rsid w:val="005F57A7"/>
    <w:rsid w:val="005F6454"/>
    <w:rsid w:val="005F7884"/>
    <w:rsid w:val="0061064E"/>
    <w:rsid w:val="0061225C"/>
    <w:rsid w:val="006145AC"/>
    <w:rsid w:val="0062169F"/>
    <w:rsid w:val="00621802"/>
    <w:rsid w:val="006254C6"/>
    <w:rsid w:val="00631614"/>
    <w:rsid w:val="00631AEA"/>
    <w:rsid w:val="006374E3"/>
    <w:rsid w:val="006404D2"/>
    <w:rsid w:val="006414FA"/>
    <w:rsid w:val="00641DD6"/>
    <w:rsid w:val="0064262E"/>
    <w:rsid w:val="00643696"/>
    <w:rsid w:val="00646108"/>
    <w:rsid w:val="006518C5"/>
    <w:rsid w:val="00653DDA"/>
    <w:rsid w:val="00654CCB"/>
    <w:rsid w:val="00655624"/>
    <w:rsid w:val="00660809"/>
    <w:rsid w:val="0066136F"/>
    <w:rsid w:val="00661BEA"/>
    <w:rsid w:val="00662B25"/>
    <w:rsid w:val="0066374D"/>
    <w:rsid w:val="00663827"/>
    <w:rsid w:val="00664E20"/>
    <w:rsid w:val="00666293"/>
    <w:rsid w:val="006663A4"/>
    <w:rsid w:val="006725CB"/>
    <w:rsid w:val="00683288"/>
    <w:rsid w:val="006848AF"/>
    <w:rsid w:val="00690115"/>
    <w:rsid w:val="00690221"/>
    <w:rsid w:val="006919DE"/>
    <w:rsid w:val="00694023"/>
    <w:rsid w:val="006956BA"/>
    <w:rsid w:val="006960D4"/>
    <w:rsid w:val="006A3A74"/>
    <w:rsid w:val="006A5C0C"/>
    <w:rsid w:val="006A6122"/>
    <w:rsid w:val="006A61EC"/>
    <w:rsid w:val="006A6875"/>
    <w:rsid w:val="006A7F36"/>
    <w:rsid w:val="006B6334"/>
    <w:rsid w:val="006B70D6"/>
    <w:rsid w:val="006C012D"/>
    <w:rsid w:val="006C206D"/>
    <w:rsid w:val="006D057D"/>
    <w:rsid w:val="006D38C4"/>
    <w:rsid w:val="006D4B11"/>
    <w:rsid w:val="006D5FED"/>
    <w:rsid w:val="006D62B5"/>
    <w:rsid w:val="006D6571"/>
    <w:rsid w:val="006D6C37"/>
    <w:rsid w:val="006D7901"/>
    <w:rsid w:val="006E015D"/>
    <w:rsid w:val="006E1651"/>
    <w:rsid w:val="006E25EE"/>
    <w:rsid w:val="006E26E5"/>
    <w:rsid w:val="006E4574"/>
    <w:rsid w:val="006E5DA0"/>
    <w:rsid w:val="006F1A76"/>
    <w:rsid w:val="006F2A9B"/>
    <w:rsid w:val="006F4FFC"/>
    <w:rsid w:val="006F67C3"/>
    <w:rsid w:val="006F6926"/>
    <w:rsid w:val="006F71CD"/>
    <w:rsid w:val="00705F85"/>
    <w:rsid w:val="00707BD0"/>
    <w:rsid w:val="00707E6F"/>
    <w:rsid w:val="00711DE0"/>
    <w:rsid w:val="00712D13"/>
    <w:rsid w:val="00714049"/>
    <w:rsid w:val="00716F3E"/>
    <w:rsid w:val="00720A4A"/>
    <w:rsid w:val="0072204B"/>
    <w:rsid w:val="0072350C"/>
    <w:rsid w:val="007252EC"/>
    <w:rsid w:val="00730823"/>
    <w:rsid w:val="00731B07"/>
    <w:rsid w:val="00732F94"/>
    <w:rsid w:val="007410B0"/>
    <w:rsid w:val="00743ED3"/>
    <w:rsid w:val="00744FA6"/>
    <w:rsid w:val="00750F5D"/>
    <w:rsid w:val="0075114E"/>
    <w:rsid w:val="007515BB"/>
    <w:rsid w:val="00751F02"/>
    <w:rsid w:val="00753D81"/>
    <w:rsid w:val="007606AD"/>
    <w:rsid w:val="007617E9"/>
    <w:rsid w:val="0076422B"/>
    <w:rsid w:val="00764450"/>
    <w:rsid w:val="007707D6"/>
    <w:rsid w:val="00771C2C"/>
    <w:rsid w:val="00774DA1"/>
    <w:rsid w:val="00777C52"/>
    <w:rsid w:val="00780197"/>
    <w:rsid w:val="00781743"/>
    <w:rsid w:val="0078296F"/>
    <w:rsid w:val="00786959"/>
    <w:rsid w:val="00790D26"/>
    <w:rsid w:val="00791D30"/>
    <w:rsid w:val="007925DD"/>
    <w:rsid w:val="007950DE"/>
    <w:rsid w:val="00796D46"/>
    <w:rsid w:val="00797617"/>
    <w:rsid w:val="007A3C70"/>
    <w:rsid w:val="007B1300"/>
    <w:rsid w:val="007B29EC"/>
    <w:rsid w:val="007B6D10"/>
    <w:rsid w:val="007B76B6"/>
    <w:rsid w:val="007C1077"/>
    <w:rsid w:val="007C36AD"/>
    <w:rsid w:val="007C3ABE"/>
    <w:rsid w:val="007D3F0A"/>
    <w:rsid w:val="007D46A2"/>
    <w:rsid w:val="007D5824"/>
    <w:rsid w:val="007D7E50"/>
    <w:rsid w:val="007E0D01"/>
    <w:rsid w:val="007E1DF7"/>
    <w:rsid w:val="007F0AB3"/>
    <w:rsid w:val="007F1EB9"/>
    <w:rsid w:val="007F376A"/>
    <w:rsid w:val="007F411B"/>
    <w:rsid w:val="007F44AD"/>
    <w:rsid w:val="007F51E1"/>
    <w:rsid w:val="0080451D"/>
    <w:rsid w:val="00806A0A"/>
    <w:rsid w:val="00806D21"/>
    <w:rsid w:val="008072D3"/>
    <w:rsid w:val="0081392B"/>
    <w:rsid w:val="008146CC"/>
    <w:rsid w:val="00814D5E"/>
    <w:rsid w:val="008179E4"/>
    <w:rsid w:val="008222E6"/>
    <w:rsid w:val="00824A16"/>
    <w:rsid w:val="00824EE9"/>
    <w:rsid w:val="00825597"/>
    <w:rsid w:val="0082773F"/>
    <w:rsid w:val="00835669"/>
    <w:rsid w:val="00835E1E"/>
    <w:rsid w:val="00841DE6"/>
    <w:rsid w:val="008526EB"/>
    <w:rsid w:val="008552FA"/>
    <w:rsid w:val="0086299C"/>
    <w:rsid w:val="00863618"/>
    <w:rsid w:val="00865BEE"/>
    <w:rsid w:val="00866FB8"/>
    <w:rsid w:val="0087166D"/>
    <w:rsid w:val="008755C8"/>
    <w:rsid w:val="00883F76"/>
    <w:rsid w:val="00892E89"/>
    <w:rsid w:val="00895C3A"/>
    <w:rsid w:val="008A2679"/>
    <w:rsid w:val="008A36AD"/>
    <w:rsid w:val="008A60D4"/>
    <w:rsid w:val="008B492B"/>
    <w:rsid w:val="008C10F1"/>
    <w:rsid w:val="008C399E"/>
    <w:rsid w:val="008C5C3A"/>
    <w:rsid w:val="008C7352"/>
    <w:rsid w:val="008D0A66"/>
    <w:rsid w:val="008D4515"/>
    <w:rsid w:val="008D459E"/>
    <w:rsid w:val="008D57E7"/>
    <w:rsid w:val="008D57E8"/>
    <w:rsid w:val="008E722F"/>
    <w:rsid w:val="008F14C6"/>
    <w:rsid w:val="008F1DB1"/>
    <w:rsid w:val="008F24AF"/>
    <w:rsid w:val="008F430C"/>
    <w:rsid w:val="008F6117"/>
    <w:rsid w:val="00902A2A"/>
    <w:rsid w:val="00903386"/>
    <w:rsid w:val="00906206"/>
    <w:rsid w:val="00912D9E"/>
    <w:rsid w:val="0091472C"/>
    <w:rsid w:val="00914988"/>
    <w:rsid w:val="00921CA5"/>
    <w:rsid w:val="00923864"/>
    <w:rsid w:val="00926299"/>
    <w:rsid w:val="00926563"/>
    <w:rsid w:val="009318E9"/>
    <w:rsid w:val="009319F3"/>
    <w:rsid w:val="00932492"/>
    <w:rsid w:val="009325D4"/>
    <w:rsid w:val="0093309B"/>
    <w:rsid w:val="00934B9C"/>
    <w:rsid w:val="00951401"/>
    <w:rsid w:val="0095372B"/>
    <w:rsid w:val="00955C92"/>
    <w:rsid w:val="00957244"/>
    <w:rsid w:val="00957923"/>
    <w:rsid w:val="00962372"/>
    <w:rsid w:val="00962C3F"/>
    <w:rsid w:val="00967360"/>
    <w:rsid w:val="00971957"/>
    <w:rsid w:val="009724E4"/>
    <w:rsid w:val="009815A1"/>
    <w:rsid w:val="00983DB9"/>
    <w:rsid w:val="009861CF"/>
    <w:rsid w:val="009878AF"/>
    <w:rsid w:val="00991B55"/>
    <w:rsid w:val="009A165E"/>
    <w:rsid w:val="009A1AB8"/>
    <w:rsid w:val="009A1B74"/>
    <w:rsid w:val="009B04C1"/>
    <w:rsid w:val="009B4C84"/>
    <w:rsid w:val="009C24BF"/>
    <w:rsid w:val="009C2FC0"/>
    <w:rsid w:val="009C4BD3"/>
    <w:rsid w:val="009C68E9"/>
    <w:rsid w:val="009C7353"/>
    <w:rsid w:val="009D0538"/>
    <w:rsid w:val="009D168E"/>
    <w:rsid w:val="009E2068"/>
    <w:rsid w:val="009E32C1"/>
    <w:rsid w:val="009E484F"/>
    <w:rsid w:val="009E60EB"/>
    <w:rsid w:val="009E69FB"/>
    <w:rsid w:val="009E6F34"/>
    <w:rsid w:val="009E7BC1"/>
    <w:rsid w:val="009F04C3"/>
    <w:rsid w:val="009F287A"/>
    <w:rsid w:val="009F69D1"/>
    <w:rsid w:val="009F7C8E"/>
    <w:rsid w:val="009F7D78"/>
    <w:rsid w:val="00A024B1"/>
    <w:rsid w:val="00A024D4"/>
    <w:rsid w:val="00A11EDF"/>
    <w:rsid w:val="00A11F5F"/>
    <w:rsid w:val="00A13072"/>
    <w:rsid w:val="00A14C07"/>
    <w:rsid w:val="00A14D9E"/>
    <w:rsid w:val="00A16795"/>
    <w:rsid w:val="00A239C3"/>
    <w:rsid w:val="00A26E0A"/>
    <w:rsid w:val="00A274BF"/>
    <w:rsid w:val="00A314F9"/>
    <w:rsid w:val="00A36052"/>
    <w:rsid w:val="00A40FFA"/>
    <w:rsid w:val="00A42559"/>
    <w:rsid w:val="00A42748"/>
    <w:rsid w:val="00A42E02"/>
    <w:rsid w:val="00A44DB9"/>
    <w:rsid w:val="00A45189"/>
    <w:rsid w:val="00A52CAE"/>
    <w:rsid w:val="00A5322A"/>
    <w:rsid w:val="00A5365B"/>
    <w:rsid w:val="00A5772B"/>
    <w:rsid w:val="00A60FE7"/>
    <w:rsid w:val="00A61211"/>
    <w:rsid w:val="00A81E79"/>
    <w:rsid w:val="00A8679A"/>
    <w:rsid w:val="00A90076"/>
    <w:rsid w:val="00A91150"/>
    <w:rsid w:val="00A93C96"/>
    <w:rsid w:val="00A97CC9"/>
    <w:rsid w:val="00AA16A0"/>
    <w:rsid w:val="00AA47BF"/>
    <w:rsid w:val="00AB1D47"/>
    <w:rsid w:val="00AC11C2"/>
    <w:rsid w:val="00AC1DD7"/>
    <w:rsid w:val="00AC2789"/>
    <w:rsid w:val="00AD109D"/>
    <w:rsid w:val="00AD425D"/>
    <w:rsid w:val="00AD5715"/>
    <w:rsid w:val="00AD613A"/>
    <w:rsid w:val="00AD67DA"/>
    <w:rsid w:val="00AD7333"/>
    <w:rsid w:val="00AD7465"/>
    <w:rsid w:val="00AD7F32"/>
    <w:rsid w:val="00AE0F1E"/>
    <w:rsid w:val="00AE1E7C"/>
    <w:rsid w:val="00AE2A8F"/>
    <w:rsid w:val="00AE5764"/>
    <w:rsid w:val="00AF141B"/>
    <w:rsid w:val="00AF5A82"/>
    <w:rsid w:val="00B0002A"/>
    <w:rsid w:val="00B02499"/>
    <w:rsid w:val="00B10912"/>
    <w:rsid w:val="00B14032"/>
    <w:rsid w:val="00B151B1"/>
    <w:rsid w:val="00B170C8"/>
    <w:rsid w:val="00B200DC"/>
    <w:rsid w:val="00B218D0"/>
    <w:rsid w:val="00B23C9D"/>
    <w:rsid w:val="00B24DB0"/>
    <w:rsid w:val="00B25B46"/>
    <w:rsid w:val="00B2736C"/>
    <w:rsid w:val="00B33FC6"/>
    <w:rsid w:val="00B34651"/>
    <w:rsid w:val="00B37A06"/>
    <w:rsid w:val="00B37F1B"/>
    <w:rsid w:val="00B40233"/>
    <w:rsid w:val="00B43FA9"/>
    <w:rsid w:val="00B447DC"/>
    <w:rsid w:val="00B454B3"/>
    <w:rsid w:val="00B4623F"/>
    <w:rsid w:val="00B46D84"/>
    <w:rsid w:val="00B52503"/>
    <w:rsid w:val="00B52DE5"/>
    <w:rsid w:val="00B64344"/>
    <w:rsid w:val="00B7357E"/>
    <w:rsid w:val="00B74C88"/>
    <w:rsid w:val="00B75E02"/>
    <w:rsid w:val="00B84801"/>
    <w:rsid w:val="00B87B74"/>
    <w:rsid w:val="00BA2286"/>
    <w:rsid w:val="00BA28CB"/>
    <w:rsid w:val="00BA3141"/>
    <w:rsid w:val="00BA3696"/>
    <w:rsid w:val="00BA3B28"/>
    <w:rsid w:val="00BA5A89"/>
    <w:rsid w:val="00BA62A3"/>
    <w:rsid w:val="00BB06C0"/>
    <w:rsid w:val="00BB2694"/>
    <w:rsid w:val="00BB36C3"/>
    <w:rsid w:val="00BB6E4D"/>
    <w:rsid w:val="00BC1BE5"/>
    <w:rsid w:val="00BC251B"/>
    <w:rsid w:val="00BC3B52"/>
    <w:rsid w:val="00BC5166"/>
    <w:rsid w:val="00BC6385"/>
    <w:rsid w:val="00BD13F8"/>
    <w:rsid w:val="00BD5759"/>
    <w:rsid w:val="00BD5ACA"/>
    <w:rsid w:val="00BD7B87"/>
    <w:rsid w:val="00BE2EB2"/>
    <w:rsid w:val="00BE5E91"/>
    <w:rsid w:val="00BE6AE3"/>
    <w:rsid w:val="00BF0936"/>
    <w:rsid w:val="00BF2F2C"/>
    <w:rsid w:val="00C03163"/>
    <w:rsid w:val="00C04B6B"/>
    <w:rsid w:val="00C052DE"/>
    <w:rsid w:val="00C121A1"/>
    <w:rsid w:val="00C1313C"/>
    <w:rsid w:val="00C16786"/>
    <w:rsid w:val="00C16910"/>
    <w:rsid w:val="00C23666"/>
    <w:rsid w:val="00C236D2"/>
    <w:rsid w:val="00C23AAE"/>
    <w:rsid w:val="00C270C5"/>
    <w:rsid w:val="00C33E23"/>
    <w:rsid w:val="00C34E72"/>
    <w:rsid w:val="00C35F81"/>
    <w:rsid w:val="00C45B47"/>
    <w:rsid w:val="00C4632A"/>
    <w:rsid w:val="00C47AC4"/>
    <w:rsid w:val="00C52656"/>
    <w:rsid w:val="00C53228"/>
    <w:rsid w:val="00C55F84"/>
    <w:rsid w:val="00C57B16"/>
    <w:rsid w:val="00C623D9"/>
    <w:rsid w:val="00C63F57"/>
    <w:rsid w:val="00C645CC"/>
    <w:rsid w:val="00C77E66"/>
    <w:rsid w:val="00C82B07"/>
    <w:rsid w:val="00C83805"/>
    <w:rsid w:val="00C84B12"/>
    <w:rsid w:val="00C84C7A"/>
    <w:rsid w:val="00C93C5D"/>
    <w:rsid w:val="00C93F9C"/>
    <w:rsid w:val="00C94E91"/>
    <w:rsid w:val="00CA0E51"/>
    <w:rsid w:val="00CA7756"/>
    <w:rsid w:val="00CB09CD"/>
    <w:rsid w:val="00CB2DC9"/>
    <w:rsid w:val="00CC1A48"/>
    <w:rsid w:val="00CC3D65"/>
    <w:rsid w:val="00CC6041"/>
    <w:rsid w:val="00CD5E6A"/>
    <w:rsid w:val="00CD716C"/>
    <w:rsid w:val="00CE30E8"/>
    <w:rsid w:val="00CE4D2F"/>
    <w:rsid w:val="00CE57B3"/>
    <w:rsid w:val="00CE7FF5"/>
    <w:rsid w:val="00CF121C"/>
    <w:rsid w:val="00CF359F"/>
    <w:rsid w:val="00CF6361"/>
    <w:rsid w:val="00D001A3"/>
    <w:rsid w:val="00D03736"/>
    <w:rsid w:val="00D06BA1"/>
    <w:rsid w:val="00D16285"/>
    <w:rsid w:val="00D162ED"/>
    <w:rsid w:val="00D210D3"/>
    <w:rsid w:val="00D2140D"/>
    <w:rsid w:val="00D219CE"/>
    <w:rsid w:val="00D349CF"/>
    <w:rsid w:val="00D35507"/>
    <w:rsid w:val="00D36657"/>
    <w:rsid w:val="00D4238B"/>
    <w:rsid w:val="00D43680"/>
    <w:rsid w:val="00D436D7"/>
    <w:rsid w:val="00D4445F"/>
    <w:rsid w:val="00D54D8C"/>
    <w:rsid w:val="00D57039"/>
    <w:rsid w:val="00D60DED"/>
    <w:rsid w:val="00D60EF9"/>
    <w:rsid w:val="00D6202B"/>
    <w:rsid w:val="00D649F4"/>
    <w:rsid w:val="00D718E1"/>
    <w:rsid w:val="00D74966"/>
    <w:rsid w:val="00D80B1B"/>
    <w:rsid w:val="00D8128E"/>
    <w:rsid w:val="00D817BC"/>
    <w:rsid w:val="00D838B3"/>
    <w:rsid w:val="00D86812"/>
    <w:rsid w:val="00D911A4"/>
    <w:rsid w:val="00D96739"/>
    <w:rsid w:val="00DA1292"/>
    <w:rsid w:val="00DA1B02"/>
    <w:rsid w:val="00DA45D0"/>
    <w:rsid w:val="00DA658D"/>
    <w:rsid w:val="00DA785C"/>
    <w:rsid w:val="00DB304E"/>
    <w:rsid w:val="00DC37D9"/>
    <w:rsid w:val="00DC444D"/>
    <w:rsid w:val="00DC4F64"/>
    <w:rsid w:val="00DD483C"/>
    <w:rsid w:val="00DD5B16"/>
    <w:rsid w:val="00DD670F"/>
    <w:rsid w:val="00DD7BF0"/>
    <w:rsid w:val="00DE2ED5"/>
    <w:rsid w:val="00DE7E08"/>
    <w:rsid w:val="00DF0A42"/>
    <w:rsid w:val="00E03708"/>
    <w:rsid w:val="00E122DA"/>
    <w:rsid w:val="00E13734"/>
    <w:rsid w:val="00E137C3"/>
    <w:rsid w:val="00E1586A"/>
    <w:rsid w:val="00E164C7"/>
    <w:rsid w:val="00E24277"/>
    <w:rsid w:val="00E245B1"/>
    <w:rsid w:val="00E3213A"/>
    <w:rsid w:val="00E35455"/>
    <w:rsid w:val="00E3679B"/>
    <w:rsid w:val="00E42A75"/>
    <w:rsid w:val="00E45DD0"/>
    <w:rsid w:val="00E45E52"/>
    <w:rsid w:val="00E562C0"/>
    <w:rsid w:val="00E738C9"/>
    <w:rsid w:val="00E742EB"/>
    <w:rsid w:val="00E7602C"/>
    <w:rsid w:val="00E761FC"/>
    <w:rsid w:val="00E868CA"/>
    <w:rsid w:val="00E91761"/>
    <w:rsid w:val="00E93AE7"/>
    <w:rsid w:val="00E96440"/>
    <w:rsid w:val="00E9753E"/>
    <w:rsid w:val="00EA7AB3"/>
    <w:rsid w:val="00EB23DB"/>
    <w:rsid w:val="00EB35BC"/>
    <w:rsid w:val="00EB43EA"/>
    <w:rsid w:val="00EB58E2"/>
    <w:rsid w:val="00EB5CB0"/>
    <w:rsid w:val="00EC0E33"/>
    <w:rsid w:val="00EC1529"/>
    <w:rsid w:val="00EC3EBD"/>
    <w:rsid w:val="00EC68E7"/>
    <w:rsid w:val="00ED1BF2"/>
    <w:rsid w:val="00ED20FB"/>
    <w:rsid w:val="00ED2E8F"/>
    <w:rsid w:val="00ED3BAC"/>
    <w:rsid w:val="00EE20DD"/>
    <w:rsid w:val="00EE2D96"/>
    <w:rsid w:val="00EE4CAE"/>
    <w:rsid w:val="00EF3EE7"/>
    <w:rsid w:val="00EF475D"/>
    <w:rsid w:val="00EF4AA4"/>
    <w:rsid w:val="00EF5333"/>
    <w:rsid w:val="00EF5B65"/>
    <w:rsid w:val="00F00394"/>
    <w:rsid w:val="00F07566"/>
    <w:rsid w:val="00F12C2B"/>
    <w:rsid w:val="00F1341F"/>
    <w:rsid w:val="00F14A06"/>
    <w:rsid w:val="00F14A0D"/>
    <w:rsid w:val="00F202EC"/>
    <w:rsid w:val="00F24ECA"/>
    <w:rsid w:val="00F25896"/>
    <w:rsid w:val="00F33363"/>
    <w:rsid w:val="00F358FE"/>
    <w:rsid w:val="00F35D22"/>
    <w:rsid w:val="00F3618D"/>
    <w:rsid w:val="00F47744"/>
    <w:rsid w:val="00F510D6"/>
    <w:rsid w:val="00F54B4A"/>
    <w:rsid w:val="00F609DC"/>
    <w:rsid w:val="00F61A37"/>
    <w:rsid w:val="00F61C7C"/>
    <w:rsid w:val="00F65431"/>
    <w:rsid w:val="00F6729D"/>
    <w:rsid w:val="00F73A7E"/>
    <w:rsid w:val="00F75148"/>
    <w:rsid w:val="00F77AC1"/>
    <w:rsid w:val="00F837AC"/>
    <w:rsid w:val="00F91FB0"/>
    <w:rsid w:val="00F940E1"/>
    <w:rsid w:val="00F95737"/>
    <w:rsid w:val="00F97E46"/>
    <w:rsid w:val="00FA1292"/>
    <w:rsid w:val="00FA1B0F"/>
    <w:rsid w:val="00FB01B0"/>
    <w:rsid w:val="00FB1763"/>
    <w:rsid w:val="00FB6615"/>
    <w:rsid w:val="00FC4A86"/>
    <w:rsid w:val="00FC5FC8"/>
    <w:rsid w:val="00FC7350"/>
    <w:rsid w:val="00FD2F6C"/>
    <w:rsid w:val="00FD4DA6"/>
    <w:rsid w:val="00FD523D"/>
    <w:rsid w:val="00FE0950"/>
    <w:rsid w:val="00FE30A6"/>
    <w:rsid w:val="00FF3E8E"/>
    <w:rsid w:val="00FF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A22B2F"/>
  <w15:docId w15:val="{CC0C16D5-4962-4DBA-87DA-746249DD3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26299"/>
    <w:rPr>
      <w:rFonts w:ascii="Pegasus" w:hAnsi="Pegasu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0E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50F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FDA"/>
    <w:rPr>
      <w:rFonts w:ascii="Pegasus" w:hAnsi="Pegasus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50F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FDA"/>
    <w:rPr>
      <w:rFonts w:ascii="Pegasus" w:hAnsi="Pegasus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0F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F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Greek Nouns</vt:lpstr>
    </vt:vector>
  </TitlesOfParts>
  <Company>none</Company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Greek Nouns</dc:title>
  <dc:creator>Lisa Batzle</dc:creator>
  <cp:lastModifiedBy>Lisa Batzle</cp:lastModifiedBy>
  <cp:revision>6</cp:revision>
  <cp:lastPrinted>2012-09-04T17:44:00Z</cp:lastPrinted>
  <dcterms:created xsi:type="dcterms:W3CDTF">2012-09-04T17:28:00Z</dcterms:created>
  <dcterms:modified xsi:type="dcterms:W3CDTF">2017-12-09T22:52:00Z</dcterms:modified>
</cp:coreProperties>
</file>